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6E5C4" w14:textId="67CAB6E6" w:rsidR="003F1A3F" w:rsidRDefault="007B4E76" w:rsidP="00F72E38">
      <w:pPr>
        <w:rPr>
          <w:rFonts w:cs="Arial"/>
          <w:b/>
          <w:sz w:val="26"/>
          <w:szCs w:val="26"/>
        </w:rPr>
      </w:pPr>
      <w:r>
        <w:rPr>
          <w:rFonts w:cs="Arial"/>
          <w:color w:val="000000"/>
          <w:sz w:val="28"/>
          <w:szCs w:val="28"/>
        </w:rPr>
        <w:br/>
      </w:r>
    </w:p>
    <w:p w14:paraId="18C97330" w14:textId="5ACEBB07" w:rsidR="003F1A3F" w:rsidRDefault="003F1A3F" w:rsidP="00F72E38">
      <w:pPr>
        <w:rPr>
          <w:rFonts w:cs="Arial"/>
          <w:b/>
          <w:sz w:val="26"/>
          <w:szCs w:val="26"/>
        </w:rPr>
      </w:pPr>
    </w:p>
    <w:p w14:paraId="0354A9E5" w14:textId="0C8EEF1C" w:rsidR="00F72E38" w:rsidRPr="00722FBA" w:rsidRDefault="002409E1" w:rsidP="00F72E38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AFP1: </w:t>
      </w:r>
      <w:r w:rsidR="002750FF">
        <w:rPr>
          <w:rFonts w:cs="Arial"/>
          <w:b/>
          <w:sz w:val="28"/>
          <w:szCs w:val="28"/>
        </w:rPr>
        <w:t>Multiparameter-Messgerät für HLK Anwendungen</w:t>
      </w:r>
    </w:p>
    <w:p w14:paraId="6206652B" w14:textId="685AD6FD" w:rsidR="00F72E38" w:rsidRPr="00C720CF" w:rsidRDefault="00F72E38" w:rsidP="00F72E38">
      <w:pPr>
        <w:rPr>
          <w:rFonts w:cs="Arial"/>
          <w:b/>
          <w:sz w:val="26"/>
          <w:szCs w:val="26"/>
        </w:rPr>
      </w:pPr>
    </w:p>
    <w:p w14:paraId="2A641E8E" w14:textId="18BBA9C9" w:rsidR="00F72E38" w:rsidRPr="000B309F" w:rsidRDefault="002750FF" w:rsidP="002750FF">
      <w:pPr>
        <w:widowControl/>
        <w:autoSpaceDE w:val="0"/>
        <w:autoSpaceDN w:val="0"/>
        <w:adjustRightInd w:val="0"/>
        <w:rPr>
          <w:rFonts w:cs="Arial"/>
          <w:i/>
        </w:rPr>
      </w:pPr>
      <w:r w:rsidRPr="002750FF">
        <w:rPr>
          <w:rFonts w:cs="Arial"/>
          <w:i/>
        </w:rPr>
        <w:t xml:space="preserve">Das </w:t>
      </w:r>
      <w:r w:rsidR="00693C9A">
        <w:rPr>
          <w:rFonts w:cs="Arial"/>
          <w:i/>
        </w:rPr>
        <w:t>neue</w:t>
      </w:r>
      <w:r w:rsidRPr="002750FF">
        <w:rPr>
          <w:rFonts w:cs="Arial"/>
          <w:i/>
        </w:rPr>
        <w:t xml:space="preserve"> AFP1 Multiparameter-Messgerät </w:t>
      </w:r>
      <w:r w:rsidR="00693C9A">
        <w:rPr>
          <w:rFonts w:cs="Arial"/>
          <w:i/>
        </w:rPr>
        <w:t>misst Luftgeschwindigkeit, Feuchte und Temperatur und ist perfekt für</w:t>
      </w:r>
      <w:r w:rsidRPr="002750FF">
        <w:rPr>
          <w:rFonts w:cs="Arial"/>
          <w:i/>
        </w:rPr>
        <w:t xml:space="preserve"> Punktmessungen in HLK Anlagen.</w:t>
      </w:r>
      <w:r>
        <w:rPr>
          <w:rFonts w:cs="Arial"/>
          <w:i/>
        </w:rPr>
        <w:t xml:space="preserve"> </w:t>
      </w:r>
      <w:r w:rsidR="00693C9A" w:rsidRPr="00E244B5">
        <w:rPr>
          <w:rFonts w:cs="Arial"/>
          <w:i/>
        </w:rPr>
        <w:t>Mit</w:t>
      </w:r>
      <w:r w:rsidRPr="00E244B5">
        <w:rPr>
          <w:rFonts w:cs="Arial"/>
          <w:i/>
        </w:rPr>
        <w:t xml:space="preserve"> einfacher Bedienung über ein Smartphone, lassen sich nebst Stichprobenmessungen, </w:t>
      </w:r>
      <w:r w:rsidR="00E244B5">
        <w:rPr>
          <w:rFonts w:cs="Arial"/>
          <w:i/>
        </w:rPr>
        <w:t xml:space="preserve">auch </w:t>
      </w:r>
      <w:r w:rsidRPr="00E244B5">
        <w:rPr>
          <w:rFonts w:cs="Arial"/>
          <w:i/>
        </w:rPr>
        <w:t>Daten wunschgemäss darstellen, aufzeichnen und exportieren.</w:t>
      </w:r>
    </w:p>
    <w:p w14:paraId="5DF508B2" w14:textId="59412A76" w:rsidR="00F72E38" w:rsidRDefault="00CA122C" w:rsidP="00F72E38">
      <w:pPr>
        <w:jc w:val="both"/>
        <w:rPr>
          <w:rFonts w:cs="Arial"/>
          <w:b/>
        </w:rPr>
      </w:pPr>
      <w:r>
        <w:rPr>
          <w:rFonts w:cs="Arial"/>
          <w:b/>
          <w:noProof/>
          <w:lang w:val="de-CH" w:eastAsia="de-CH"/>
        </w:rPr>
        <w:drawing>
          <wp:anchor distT="0" distB="0" distL="114300" distR="114300" simplePos="0" relativeHeight="251657216" behindDoc="0" locked="0" layoutInCell="1" allowOverlap="1" wp14:anchorId="3406C3AA" wp14:editId="4EDCEE4E">
            <wp:simplePos x="0" y="0"/>
            <wp:positionH relativeFrom="column">
              <wp:posOffset>3523615</wp:posOffset>
            </wp:positionH>
            <wp:positionV relativeFrom="paragraph">
              <wp:posOffset>43815</wp:posOffset>
            </wp:positionV>
            <wp:extent cx="2456815" cy="2336800"/>
            <wp:effectExtent l="0" t="0" r="635" b="635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Ursula.Mian\AppData\Local\Skitch\Schnappschuss_112416_032827_PM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C2DCE6" w14:textId="02BD1680" w:rsidR="009571AD" w:rsidRPr="009571AD" w:rsidRDefault="002409E1" w:rsidP="009571AD">
      <w:pPr>
        <w:jc w:val="both"/>
        <w:rPr>
          <w:rFonts w:cs="Arial"/>
        </w:rPr>
      </w:pPr>
      <w:r w:rsidRPr="00A206BF">
        <w:rPr>
          <w:rFonts w:cs="Arial"/>
        </w:rPr>
        <w:t>Mit dem ausziehbaren Teleskopstab ist der Messkopf einfach an die gewünschte Messstelle im</w:t>
      </w:r>
      <w:r w:rsidR="00CD119B" w:rsidRPr="00A206BF">
        <w:rPr>
          <w:rFonts w:cs="Arial"/>
        </w:rPr>
        <w:t xml:space="preserve"> oder am</w:t>
      </w:r>
      <w:r w:rsidRPr="00A206BF">
        <w:rPr>
          <w:rFonts w:cs="Arial"/>
        </w:rPr>
        <w:t xml:space="preserve"> Lüftungsschacht zu bringen.</w:t>
      </w:r>
      <w:r>
        <w:rPr>
          <w:rFonts w:cs="Arial"/>
        </w:rPr>
        <w:t xml:space="preserve"> Bedienen</w:t>
      </w:r>
      <w:r w:rsidR="00973DC2">
        <w:rPr>
          <w:rFonts w:cs="Arial"/>
        </w:rPr>
        <w:t xml:space="preserve"> lässt sich das</w:t>
      </w:r>
      <w:r>
        <w:rPr>
          <w:rFonts w:cs="Arial"/>
        </w:rPr>
        <w:t xml:space="preserve"> AFP1 </w:t>
      </w:r>
      <w:r w:rsidR="00B22E4C">
        <w:rPr>
          <w:rFonts w:cs="Arial"/>
        </w:rPr>
        <w:t>über</w:t>
      </w:r>
      <w:r w:rsidR="009571AD" w:rsidRPr="009571AD">
        <w:rPr>
          <w:rFonts w:cs="Arial"/>
        </w:rPr>
        <w:t xml:space="preserve"> </w:t>
      </w:r>
      <w:r w:rsidR="00E244B5" w:rsidRPr="00E71CDD">
        <w:rPr>
          <w:rFonts w:cs="Arial"/>
          <w:i/>
        </w:rPr>
        <w:t>Bluetooth</w:t>
      </w:r>
      <w:r w:rsidR="00E244B5" w:rsidRPr="00E71CDD">
        <w:rPr>
          <w:rFonts w:cs="Arial"/>
          <w:i/>
          <w:vertAlign w:val="superscript"/>
        </w:rPr>
        <w:t>®</w:t>
      </w:r>
      <w:r w:rsidR="00E71CDD">
        <w:rPr>
          <w:rFonts w:cs="Arial"/>
        </w:rPr>
        <w:t>-K</w:t>
      </w:r>
      <w:r w:rsidR="009571AD" w:rsidRPr="009571AD">
        <w:rPr>
          <w:rFonts w:cs="Arial"/>
        </w:rPr>
        <w:t>ommunikation</w:t>
      </w:r>
      <w:r w:rsidR="009571AD">
        <w:rPr>
          <w:rFonts w:cs="Arial"/>
        </w:rPr>
        <w:t xml:space="preserve"> </w:t>
      </w:r>
      <w:r w:rsidR="00B22E4C">
        <w:rPr>
          <w:rFonts w:cs="Arial"/>
        </w:rPr>
        <w:t>mit der</w:t>
      </w:r>
      <w:r w:rsidR="009571AD" w:rsidRPr="009571AD">
        <w:rPr>
          <w:rFonts w:cs="Arial"/>
        </w:rPr>
        <w:t xml:space="preserve"> </w:t>
      </w:r>
      <w:r w:rsidR="00B22E4C">
        <w:rPr>
          <w:rFonts w:cs="Arial"/>
        </w:rPr>
        <w:t>Rotronic</w:t>
      </w:r>
      <w:r w:rsidR="00E71CDD">
        <w:rPr>
          <w:rFonts w:cs="Arial"/>
        </w:rPr>
        <w:t xml:space="preserve"> </w:t>
      </w:r>
      <w:r w:rsidR="009571AD" w:rsidRPr="009571AD">
        <w:rPr>
          <w:rFonts w:cs="Arial"/>
        </w:rPr>
        <w:t>Smartphone-</w:t>
      </w:r>
      <w:r>
        <w:rPr>
          <w:rFonts w:cs="Arial"/>
        </w:rPr>
        <w:t>App</w:t>
      </w:r>
      <w:r w:rsidR="00973DC2">
        <w:rPr>
          <w:rFonts w:cs="Arial"/>
        </w:rPr>
        <w:t>,</w:t>
      </w:r>
      <w:r>
        <w:rPr>
          <w:rFonts w:cs="Arial"/>
        </w:rPr>
        <w:t xml:space="preserve"> welche </w:t>
      </w:r>
      <w:r w:rsidR="009571AD" w:rsidRPr="009571AD">
        <w:rPr>
          <w:rFonts w:cs="Arial"/>
        </w:rPr>
        <w:t>kostenlos im App Store (iOS) oder im Play Store (Android)</w:t>
      </w:r>
      <w:r w:rsidR="009571AD">
        <w:rPr>
          <w:rFonts w:cs="Arial"/>
        </w:rPr>
        <w:t xml:space="preserve"> </w:t>
      </w:r>
      <w:r w:rsidR="009571AD" w:rsidRPr="009571AD">
        <w:rPr>
          <w:rFonts w:cs="Arial"/>
        </w:rPr>
        <w:t>zur Verfügung steht.</w:t>
      </w:r>
      <w:r w:rsidR="009571AD">
        <w:rPr>
          <w:rFonts w:cs="Arial"/>
        </w:rPr>
        <w:t xml:space="preserve"> </w:t>
      </w:r>
      <w:r w:rsidR="009571AD" w:rsidRPr="009571AD">
        <w:rPr>
          <w:rFonts w:cs="Arial"/>
        </w:rPr>
        <w:t>Die App bietet Funktionen zum</w:t>
      </w:r>
      <w:r w:rsidR="00013FAD">
        <w:rPr>
          <w:rFonts w:cs="Arial"/>
        </w:rPr>
        <w:t xml:space="preserve"> </w:t>
      </w:r>
      <w:r w:rsidR="009571AD" w:rsidRPr="009571AD">
        <w:rPr>
          <w:rFonts w:cs="Arial"/>
        </w:rPr>
        <w:t>Anzeigen, Protokollieren und</w:t>
      </w:r>
      <w:r w:rsidR="009571AD">
        <w:rPr>
          <w:rFonts w:cs="Arial"/>
        </w:rPr>
        <w:t xml:space="preserve"> </w:t>
      </w:r>
      <w:r w:rsidR="009571AD" w:rsidRPr="009571AD">
        <w:rPr>
          <w:rFonts w:cs="Arial"/>
        </w:rPr>
        <w:t>Versenden der gewünschten Messwerte per E-Mail. Darüber</w:t>
      </w:r>
      <w:r w:rsidR="009571AD">
        <w:rPr>
          <w:rFonts w:cs="Arial"/>
        </w:rPr>
        <w:t xml:space="preserve"> </w:t>
      </w:r>
      <w:r w:rsidR="009571AD" w:rsidRPr="009571AD">
        <w:rPr>
          <w:rFonts w:cs="Arial"/>
        </w:rPr>
        <w:t>hinaus können parameterspezifische Einstellungen und</w:t>
      </w:r>
      <w:r w:rsidR="009571AD">
        <w:rPr>
          <w:rFonts w:cs="Arial"/>
        </w:rPr>
        <w:t xml:space="preserve"> </w:t>
      </w:r>
      <w:r w:rsidR="009571AD" w:rsidRPr="009571AD">
        <w:rPr>
          <w:rFonts w:cs="Arial"/>
        </w:rPr>
        <w:t>Optionen für die Messung festgelegt werden.</w:t>
      </w:r>
      <w:r w:rsidR="00B22E4C">
        <w:rPr>
          <w:rFonts w:cs="Arial"/>
        </w:rPr>
        <w:t xml:space="preserve"> </w:t>
      </w:r>
    </w:p>
    <w:p w14:paraId="1C5B9013" w14:textId="12C1EEB1" w:rsidR="00F72E38" w:rsidRDefault="00F72E38" w:rsidP="00F72E38">
      <w:pPr>
        <w:jc w:val="both"/>
        <w:rPr>
          <w:rFonts w:cs="Arial"/>
        </w:rPr>
      </w:pPr>
    </w:p>
    <w:p w14:paraId="7FB2E298" w14:textId="0324F296" w:rsidR="00F72E38" w:rsidRDefault="00F72E38" w:rsidP="00F72E38">
      <w:pPr>
        <w:jc w:val="both"/>
        <w:rPr>
          <w:rFonts w:cs="Arial"/>
        </w:rPr>
      </w:pPr>
    </w:p>
    <w:p w14:paraId="0CABDC2E" w14:textId="6470EEBB" w:rsidR="00F72E38" w:rsidRPr="00EA5E7A" w:rsidRDefault="00F72E38" w:rsidP="00F72E38">
      <w:pPr>
        <w:rPr>
          <w:rFonts w:cs="Arial"/>
          <w:sz w:val="2"/>
          <w:szCs w:val="2"/>
        </w:rPr>
      </w:pPr>
      <w:r w:rsidRPr="00EA5E7A">
        <w:rPr>
          <w:rFonts w:cs="Arial"/>
          <w:sz w:val="2"/>
          <w:szCs w:val="2"/>
        </w:rPr>
        <w:t xml:space="preserve"> </w:t>
      </w:r>
    </w:p>
    <w:p w14:paraId="382A8709" w14:textId="17270B7B" w:rsidR="00F72E38" w:rsidRDefault="00693C9A" w:rsidP="00F72E38">
      <w:pPr>
        <w:rPr>
          <w:rFonts w:cs="Arial"/>
          <w:b/>
        </w:rPr>
      </w:pPr>
      <w:r>
        <w:rPr>
          <w:rFonts w:cs="Arial"/>
          <w:b/>
        </w:rPr>
        <w:t>Features:</w:t>
      </w:r>
    </w:p>
    <w:p w14:paraId="66FF6C4A" w14:textId="5AA6F7E8" w:rsidR="00693C9A" w:rsidRPr="00693C9A" w:rsidRDefault="00693C9A" w:rsidP="00F30D33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Misst </w:t>
      </w:r>
      <w:r w:rsidRPr="00693C9A">
        <w:rPr>
          <w:rFonts w:cs="Arial"/>
        </w:rPr>
        <w:t>Luftgeschwindigkeit, Feuchte und Temperatur</w:t>
      </w:r>
    </w:p>
    <w:p w14:paraId="5FD1AAC5" w14:textId="253A5D42" w:rsidR="00693C9A" w:rsidRDefault="00693C9A" w:rsidP="00693C9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693C9A">
        <w:rPr>
          <w:rFonts w:cs="Arial"/>
        </w:rPr>
        <w:t>Kleines Flügelrad-Anemometer für In-Rohr-Messungen</w:t>
      </w:r>
    </w:p>
    <w:p w14:paraId="3CAF338C" w14:textId="31CC3FC3" w:rsidR="00693C9A" w:rsidRDefault="00693C9A" w:rsidP="00693C9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</w:t>
      </w:r>
      <w:r w:rsidRPr="00693C9A">
        <w:rPr>
          <w:rFonts w:cs="Arial"/>
        </w:rPr>
        <w:t xml:space="preserve">martphone Anbindung über </w:t>
      </w:r>
      <w:r w:rsidRPr="00E71CDD">
        <w:rPr>
          <w:rFonts w:cs="Arial"/>
          <w:i/>
        </w:rPr>
        <w:t>Bluetooth</w:t>
      </w:r>
      <w:r w:rsidRPr="00E71CDD">
        <w:rPr>
          <w:rFonts w:cs="Arial"/>
          <w:i/>
          <w:vertAlign w:val="superscript"/>
        </w:rPr>
        <w:t>®</w:t>
      </w:r>
    </w:p>
    <w:p w14:paraId="4B06B0FA" w14:textId="523A3F88" w:rsidR="00693C9A" w:rsidRDefault="00693C9A" w:rsidP="00693C9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693C9A">
        <w:rPr>
          <w:rFonts w:cs="Arial"/>
        </w:rPr>
        <w:t>Bequeme Datenaufzeichnung über iOS oder Android App</w:t>
      </w:r>
    </w:p>
    <w:p w14:paraId="59D9A7D1" w14:textId="77777777" w:rsidR="00693C9A" w:rsidRDefault="00693C9A" w:rsidP="00693C9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693C9A">
        <w:rPr>
          <w:rFonts w:cs="Arial"/>
        </w:rPr>
        <w:t>Direkte Volumenstrom-Berechnung</w:t>
      </w:r>
    </w:p>
    <w:p w14:paraId="56FF5134" w14:textId="77777777" w:rsidR="00693C9A" w:rsidRDefault="00693C9A" w:rsidP="00693C9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693C9A">
        <w:rPr>
          <w:rFonts w:cs="Arial"/>
        </w:rPr>
        <w:t>Numerische oder grafische Darstellung</w:t>
      </w:r>
    </w:p>
    <w:p w14:paraId="1CCDF0DD" w14:textId="2FB36B95" w:rsidR="00295A6F" w:rsidRPr="0078728D" w:rsidRDefault="00693C9A" w:rsidP="009571AD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b/>
        </w:rPr>
      </w:pPr>
      <w:r w:rsidRPr="009571AD">
        <w:rPr>
          <w:rFonts w:cs="Arial"/>
        </w:rPr>
        <w:t>Einfacher Datenexport zur Auswertung am PC</w:t>
      </w:r>
    </w:p>
    <w:p w14:paraId="7338CEDA" w14:textId="77777777" w:rsidR="0078728D" w:rsidRPr="0078728D" w:rsidRDefault="0078728D" w:rsidP="0078728D">
      <w:pPr>
        <w:widowControl/>
        <w:autoSpaceDE w:val="0"/>
        <w:autoSpaceDN w:val="0"/>
        <w:adjustRightInd w:val="0"/>
        <w:rPr>
          <w:rFonts w:cs="Arial"/>
        </w:rPr>
      </w:pPr>
    </w:p>
    <w:p w14:paraId="384A5CF0" w14:textId="77777777" w:rsidR="0078728D" w:rsidRDefault="0078728D" w:rsidP="0078728D">
      <w:pPr>
        <w:widowControl/>
        <w:autoSpaceDE w:val="0"/>
        <w:autoSpaceDN w:val="0"/>
        <w:adjustRightInd w:val="0"/>
        <w:rPr>
          <w:rFonts w:cs="Arial"/>
        </w:rPr>
      </w:pPr>
    </w:p>
    <w:p w14:paraId="7CD428B9" w14:textId="789C5603" w:rsidR="0078728D" w:rsidRPr="0078728D" w:rsidRDefault="0078728D" w:rsidP="0078728D">
      <w:pPr>
        <w:widowControl/>
        <w:autoSpaceDE w:val="0"/>
        <w:autoSpaceDN w:val="0"/>
        <w:adjustRightInd w:val="0"/>
        <w:rPr>
          <w:rFonts w:cs="Arial"/>
        </w:rPr>
      </w:pPr>
      <w:r w:rsidRPr="0078728D">
        <w:rPr>
          <w:rFonts w:cs="Arial"/>
        </w:rPr>
        <w:t xml:space="preserve">Weitere </w:t>
      </w:r>
      <w:r>
        <w:rPr>
          <w:rFonts w:cs="Arial"/>
        </w:rPr>
        <w:t>Informationen finden Sie auf unserer Website: www.rotronic.com.</w:t>
      </w:r>
    </w:p>
    <w:p w14:paraId="73A2EBAD" w14:textId="77777777" w:rsidR="00047330" w:rsidRDefault="00047330" w:rsidP="00F72E38">
      <w:pPr>
        <w:spacing w:line="360" w:lineRule="auto"/>
        <w:jc w:val="both"/>
        <w:rPr>
          <w:rFonts w:cs="Arial"/>
          <w:b/>
        </w:rPr>
      </w:pPr>
    </w:p>
    <w:p w14:paraId="7881EBE4" w14:textId="5934560C" w:rsidR="0078728D" w:rsidRDefault="0078728D">
      <w:pPr>
        <w:widowControl/>
        <w:rPr>
          <w:rFonts w:cs="Arial"/>
          <w:b/>
        </w:rPr>
      </w:pPr>
      <w:r>
        <w:rPr>
          <w:rFonts w:cs="Arial"/>
          <w:b/>
        </w:rPr>
        <w:br w:type="page"/>
      </w:r>
    </w:p>
    <w:p w14:paraId="47D5E180" w14:textId="77777777" w:rsidR="00F72E38" w:rsidRDefault="00F72E38" w:rsidP="00F72E38">
      <w:pPr>
        <w:rPr>
          <w:rFonts w:cs="Arial"/>
        </w:rPr>
      </w:pPr>
    </w:p>
    <w:p w14:paraId="2B437846" w14:textId="77777777" w:rsidR="00F72E38" w:rsidRDefault="00F72E38" w:rsidP="00F72E38">
      <w:pPr>
        <w:spacing w:line="360" w:lineRule="auto"/>
        <w:rPr>
          <w:rFonts w:cs="Arial"/>
          <w:b/>
          <w:bCs/>
          <w:i/>
          <w:sz w:val="18"/>
          <w:szCs w:val="18"/>
        </w:rPr>
      </w:pPr>
    </w:p>
    <w:p w14:paraId="5669E561" w14:textId="77777777" w:rsidR="00F72E38" w:rsidRPr="00BA7D09" w:rsidRDefault="00F72E38" w:rsidP="00BA7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Cs w:val="24"/>
        </w:rPr>
      </w:pPr>
      <w:r w:rsidRPr="00BA7D09">
        <w:rPr>
          <w:rFonts w:cs="Arial"/>
          <w:b/>
          <w:szCs w:val="24"/>
        </w:rPr>
        <w:t>Über ROTRONIC</w:t>
      </w:r>
    </w:p>
    <w:p w14:paraId="37918CCF" w14:textId="366AB8B8" w:rsidR="00BA7D09" w:rsidRPr="00BA7D09" w:rsidRDefault="00BA7D09" w:rsidP="00BA7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5"/>
        <w:rPr>
          <w:rFonts w:cs="Arial"/>
          <w:color w:val="0D0D0D" w:themeColor="text1" w:themeTint="F2"/>
          <w:szCs w:val="24"/>
          <w:lang w:eastAsia="de-CH"/>
        </w:rPr>
      </w:pPr>
      <w:r w:rsidRPr="00BA7D09">
        <w:rPr>
          <w:rFonts w:cs="Arial"/>
          <w:color w:val="0D0D0D" w:themeColor="text1" w:themeTint="F2"/>
          <w:szCs w:val="24"/>
          <w:lang w:eastAsia="de-CH"/>
        </w:rPr>
        <w:t>Die Rotronic AG wurde 1965 gegründet und beschäftigt über 200 Mitarbeitende. Das international ausgerichtete Produktions- und Handelsunternehmen hat Standorte und Subunternehmen in acht Ländern. Die Gruppe bietet ein breites Spektrum an Produkten und Dienstleistungen für Händler- und Industrie-Kunden im Umfeld</w:t>
      </w:r>
      <w:r w:rsidR="00295A6F">
        <w:rPr>
          <w:rFonts w:cs="Arial"/>
          <w:color w:val="0D0D0D" w:themeColor="text1" w:themeTint="F2"/>
          <w:szCs w:val="24"/>
          <w:lang w:eastAsia="de-CH"/>
        </w:rPr>
        <w:t xml:space="preserve"> </w:t>
      </w:r>
      <w:r w:rsidRPr="00BA7D09">
        <w:rPr>
          <w:rFonts w:cs="Arial"/>
          <w:color w:val="0D0D0D" w:themeColor="text1" w:themeTint="F2"/>
          <w:szCs w:val="24"/>
          <w:lang w:eastAsia="de-CH"/>
        </w:rPr>
        <w:t xml:space="preserve">von Messlösungen, </w:t>
      </w:r>
      <w:r w:rsidR="0079087B">
        <w:rPr>
          <w:rFonts w:cs="Arial"/>
          <w:color w:val="0D0D0D" w:themeColor="text1" w:themeTint="F2"/>
          <w:szCs w:val="24"/>
          <w:lang w:eastAsia="de-CH"/>
        </w:rPr>
        <w:t xml:space="preserve">19“ Schranktechnik </w:t>
      </w:r>
      <w:r w:rsidRPr="00BA7D09">
        <w:rPr>
          <w:rFonts w:cs="Arial"/>
          <w:color w:val="0D0D0D" w:themeColor="text1" w:themeTint="F2"/>
          <w:szCs w:val="24"/>
          <w:lang w:eastAsia="de-CH"/>
        </w:rPr>
        <w:t xml:space="preserve">und unterbrechungsfreier Stromversorgung an. Führend ist Rotronic insbesondere in der </w:t>
      </w:r>
      <w:r w:rsidRPr="00BA7D09">
        <w:rPr>
          <w:rFonts w:cs="Arial"/>
          <w:bCs/>
          <w:color w:val="0D0D0D" w:themeColor="text1" w:themeTint="F2"/>
          <w:szCs w:val="24"/>
          <w:lang w:eastAsia="de-CH"/>
        </w:rPr>
        <w:t>Feuchte- und Temperaturmessung</w:t>
      </w:r>
      <w:r w:rsidR="00295A6F">
        <w:rPr>
          <w:rFonts w:cs="Arial"/>
          <w:color w:val="0D0D0D" w:themeColor="text1" w:themeTint="F2"/>
          <w:szCs w:val="24"/>
          <w:lang w:eastAsia="de-CH"/>
        </w:rPr>
        <w:t xml:space="preserve"> </w:t>
      </w:r>
      <w:r w:rsidRPr="00BA7D09">
        <w:rPr>
          <w:rFonts w:cs="Arial"/>
          <w:color w:val="0D0D0D" w:themeColor="text1" w:themeTint="F2"/>
          <w:szCs w:val="24"/>
          <w:lang w:eastAsia="de-CH"/>
        </w:rPr>
        <w:t xml:space="preserve">und macht sich mit weiteren Mess-Parametern zunehmend einen Namen unter den </w:t>
      </w:r>
      <w:r w:rsidRPr="00BA7D09">
        <w:rPr>
          <w:rFonts w:cs="Arial"/>
          <w:bCs/>
          <w:color w:val="0D0D0D" w:themeColor="text1" w:themeTint="F2"/>
          <w:szCs w:val="24"/>
          <w:lang w:eastAsia="de-CH"/>
        </w:rPr>
        <w:t>weltweit stärksten Mitbewerbern</w:t>
      </w:r>
      <w:r w:rsidRPr="00BA7D09">
        <w:rPr>
          <w:rFonts w:cs="Arial"/>
          <w:color w:val="0D0D0D" w:themeColor="text1" w:themeTint="F2"/>
          <w:szCs w:val="24"/>
          <w:lang w:eastAsia="de-CH"/>
        </w:rPr>
        <w:t xml:space="preserve">. </w:t>
      </w:r>
    </w:p>
    <w:p w14:paraId="07B27530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</w:p>
    <w:p w14:paraId="7A50A43B" w14:textId="664E1FC1" w:rsidR="00F72E38" w:rsidRPr="00295A6F" w:rsidRDefault="00F72E38" w:rsidP="00A5755B">
      <w:pPr>
        <w:spacing w:line="276" w:lineRule="auto"/>
        <w:rPr>
          <w:noProof/>
          <w:lang w:val="de-CH" w:eastAsia="de-CH"/>
        </w:rPr>
      </w:pPr>
      <w:r w:rsidRPr="00295A6F">
        <w:rPr>
          <w:noProof/>
          <w:lang w:val="de-CH" w:eastAsia="de-CH"/>
        </w:rPr>
        <w:t>Bassersd</w:t>
      </w:r>
      <w:r w:rsidR="00BA7D09" w:rsidRPr="00295A6F">
        <w:rPr>
          <w:noProof/>
          <w:lang w:val="de-CH" w:eastAsia="de-CH"/>
        </w:rPr>
        <w:t xml:space="preserve">orf, </w:t>
      </w:r>
      <w:r w:rsidR="00862D71">
        <w:rPr>
          <w:noProof/>
          <w:lang w:val="de-CH" w:eastAsia="de-CH"/>
        </w:rPr>
        <w:t>Juni 2017</w:t>
      </w:r>
      <w:bookmarkStart w:id="0" w:name="_GoBack"/>
      <w:bookmarkEnd w:id="0"/>
    </w:p>
    <w:p w14:paraId="02B96199" w14:textId="77777777" w:rsidR="00F72E38" w:rsidRPr="00295A6F" w:rsidRDefault="00F72E38" w:rsidP="00A5755B">
      <w:pPr>
        <w:spacing w:line="276" w:lineRule="auto"/>
        <w:rPr>
          <w:noProof/>
          <w:lang w:val="de-CH" w:eastAsia="de-CH"/>
        </w:rPr>
      </w:pPr>
    </w:p>
    <w:p w14:paraId="1CE1EF4B" w14:textId="77777777" w:rsidR="005D03DD" w:rsidRPr="00295A6F" w:rsidRDefault="005D03DD" w:rsidP="00A5755B">
      <w:pPr>
        <w:spacing w:line="276" w:lineRule="auto"/>
        <w:rPr>
          <w:noProof/>
          <w:lang w:val="de-CH" w:eastAsia="de-CH"/>
        </w:rPr>
      </w:pPr>
      <w:r w:rsidRPr="00295A6F">
        <w:rPr>
          <w:noProof/>
          <w:lang w:val="de-CH" w:eastAsia="de-CH"/>
        </w:rPr>
        <w:t>Rotronic AG</w:t>
      </w:r>
    </w:p>
    <w:p w14:paraId="1071D0D4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Grindelstrasse 6</w:t>
      </w:r>
    </w:p>
    <w:p w14:paraId="79651D3E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8303 Bassersdorf</w:t>
      </w:r>
    </w:p>
    <w:p w14:paraId="371FD79F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Tel. +41 44 838 11 44</w:t>
      </w:r>
    </w:p>
    <w:p w14:paraId="5B9FD197" w14:textId="765F9239" w:rsidR="00AD67E1" w:rsidRDefault="00862D71" w:rsidP="00A5755B">
      <w:pPr>
        <w:spacing w:line="276" w:lineRule="auto"/>
      </w:pPr>
      <w:hyperlink r:id="rId9" w:history="1">
        <w:r w:rsidR="00295A6F" w:rsidRPr="00A8330B">
          <w:rPr>
            <w:rStyle w:val="Hyperlink"/>
          </w:rPr>
          <w:t>measure@rotronic.ch</w:t>
        </w:r>
      </w:hyperlink>
    </w:p>
    <w:p w14:paraId="1D387E1A" w14:textId="4B799B47" w:rsidR="005D03DD" w:rsidRDefault="00862D71" w:rsidP="00A5755B">
      <w:pPr>
        <w:spacing w:line="276" w:lineRule="auto"/>
        <w:rPr>
          <w:noProof/>
          <w:lang w:val="de-CH" w:eastAsia="de-CH"/>
        </w:rPr>
      </w:pPr>
      <w:hyperlink r:id="rId10" w:history="1">
        <w:r w:rsidR="00AD67E1" w:rsidRPr="00B27B0B">
          <w:rPr>
            <w:rStyle w:val="Hyperlink"/>
            <w:noProof/>
            <w:lang w:val="de-CH" w:eastAsia="de-CH"/>
          </w:rPr>
          <w:t>www.rotronic.ch</w:t>
        </w:r>
      </w:hyperlink>
      <w:r w:rsidR="00295A6F">
        <w:rPr>
          <w:rStyle w:val="Hyperlink"/>
          <w:noProof/>
          <w:lang w:val="de-CH" w:eastAsia="de-CH"/>
        </w:rPr>
        <w:t>/rms</w:t>
      </w:r>
      <w:r w:rsidR="00AD67E1">
        <w:rPr>
          <w:noProof/>
          <w:lang w:val="de-CH" w:eastAsia="de-CH"/>
        </w:rPr>
        <w:t xml:space="preserve"> </w:t>
      </w:r>
    </w:p>
    <w:p w14:paraId="1B4A62AC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</w:p>
    <w:sectPr w:rsidR="005D03DD" w:rsidSect="0071594A">
      <w:headerReference w:type="default" r:id="rId11"/>
      <w:footerReference w:type="default" r:id="rId12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C1B36" w14:textId="77777777" w:rsidR="00413219" w:rsidRDefault="00413219">
      <w:r>
        <w:separator/>
      </w:r>
    </w:p>
  </w:endnote>
  <w:endnote w:type="continuationSeparator" w:id="0">
    <w:p w14:paraId="0E1483FE" w14:textId="77777777" w:rsidR="00413219" w:rsidRDefault="0041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8F45" w14:textId="77777777" w:rsidR="00866537" w:rsidRPr="00866537" w:rsidRDefault="001C775D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 wp14:anchorId="0701EDE9" wp14:editId="7010A7F2">
          <wp:extent cx="7386955" cy="869511"/>
          <wp:effectExtent l="0" t="0" r="4445" b="698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esse release Fuss_mi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474" cy="87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490EB" w14:textId="77777777" w:rsidR="00413219" w:rsidRDefault="00413219">
      <w:r>
        <w:separator/>
      </w:r>
    </w:p>
  </w:footnote>
  <w:footnote w:type="continuationSeparator" w:id="0">
    <w:p w14:paraId="7BDCBDC1" w14:textId="77777777" w:rsidR="00413219" w:rsidRDefault="0041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EAAD7" w14:textId="77777777" w:rsidR="001E541B" w:rsidRDefault="008676EE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8C2AF3" wp14:editId="1C586AB2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1270" t="0" r="1270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7DC1F" w14:textId="77777777" w:rsidR="001E541B" w:rsidRDefault="00F9454E" w:rsidP="00C82D1B">
                          <w:pPr>
                            <w:rPr>
                              <w:lang w:eastAsia="en-US"/>
                            </w:rPr>
                          </w:pPr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 wp14:anchorId="2BF020BB" wp14:editId="36247C40">
                                <wp:extent cx="7600950" cy="1285875"/>
                                <wp:effectExtent l="0" t="0" r="0" b="9525"/>
                                <wp:docPr id="6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C2A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2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" stroked="f">
              <v:textbox inset="0,0,0,0">
                <w:txbxContent>
                  <w:p w14:paraId="4A07DC1F" w14:textId="77777777" w:rsidR="001E541B" w:rsidRDefault="00F9454E" w:rsidP="00C82D1B">
                    <w:pPr>
                      <w:rPr>
                        <w:lang w:eastAsia="en-US"/>
                      </w:rPr>
                    </w:pPr>
                    <w:r>
                      <w:rPr>
                        <w:noProof/>
                        <w:lang w:val="de-CH" w:eastAsia="de-CH"/>
                      </w:rPr>
                      <w:drawing>
                        <wp:inline distT="0" distB="0" distL="0" distR="0" wp14:anchorId="2BF020BB" wp14:editId="36247C40">
                          <wp:extent cx="7600950" cy="1285875"/>
                          <wp:effectExtent l="0" t="0" r="0" b="9525"/>
                          <wp:docPr id="6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28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15B7D92"/>
    <w:multiLevelType w:val="hybridMultilevel"/>
    <w:tmpl w:val="E2B82B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787C0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3FAD"/>
    <w:rsid w:val="000154E6"/>
    <w:rsid w:val="0001555E"/>
    <w:rsid w:val="00015C23"/>
    <w:rsid w:val="00016C89"/>
    <w:rsid w:val="000203BF"/>
    <w:rsid w:val="00020C6D"/>
    <w:rsid w:val="00021454"/>
    <w:rsid w:val="0002176E"/>
    <w:rsid w:val="00021787"/>
    <w:rsid w:val="00021808"/>
    <w:rsid w:val="0002253C"/>
    <w:rsid w:val="00022DF4"/>
    <w:rsid w:val="00022F8F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6CF"/>
    <w:rsid w:val="00034922"/>
    <w:rsid w:val="000351C5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47330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6F3E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09F"/>
    <w:rsid w:val="000B3710"/>
    <w:rsid w:val="000B42D8"/>
    <w:rsid w:val="000B530C"/>
    <w:rsid w:val="000B55E7"/>
    <w:rsid w:val="000B603E"/>
    <w:rsid w:val="000B65ED"/>
    <w:rsid w:val="000B6639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750A"/>
    <w:rsid w:val="000D798B"/>
    <w:rsid w:val="000E0234"/>
    <w:rsid w:val="000E06D6"/>
    <w:rsid w:val="000E0CC1"/>
    <w:rsid w:val="000E2D83"/>
    <w:rsid w:val="000E2DA1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FFC"/>
    <w:rsid w:val="001C302D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FB5"/>
    <w:rsid w:val="001F2336"/>
    <w:rsid w:val="001F23F6"/>
    <w:rsid w:val="001F2E12"/>
    <w:rsid w:val="001F2FF4"/>
    <w:rsid w:val="001F4B40"/>
    <w:rsid w:val="001F5605"/>
    <w:rsid w:val="001F56ED"/>
    <w:rsid w:val="001F5B59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25F6"/>
    <w:rsid w:val="00212D42"/>
    <w:rsid w:val="00213876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C68"/>
    <w:rsid w:val="00236F50"/>
    <w:rsid w:val="0023735B"/>
    <w:rsid w:val="002402C9"/>
    <w:rsid w:val="002409E1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0FF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32EB"/>
    <w:rsid w:val="0029332F"/>
    <w:rsid w:val="002936F3"/>
    <w:rsid w:val="00294038"/>
    <w:rsid w:val="002943C0"/>
    <w:rsid w:val="002947AB"/>
    <w:rsid w:val="00295A6F"/>
    <w:rsid w:val="00297507"/>
    <w:rsid w:val="00297A80"/>
    <w:rsid w:val="00297C23"/>
    <w:rsid w:val="002A00DC"/>
    <w:rsid w:val="002A011F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2D4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5AB1"/>
    <w:rsid w:val="00317B71"/>
    <w:rsid w:val="00317DA0"/>
    <w:rsid w:val="0032061F"/>
    <w:rsid w:val="0032101F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1178"/>
    <w:rsid w:val="003312C0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421"/>
    <w:rsid w:val="0039349D"/>
    <w:rsid w:val="00393E18"/>
    <w:rsid w:val="00394025"/>
    <w:rsid w:val="0039411D"/>
    <w:rsid w:val="0039473A"/>
    <w:rsid w:val="00394EC0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1A3F"/>
    <w:rsid w:val="003F43AE"/>
    <w:rsid w:val="003F4694"/>
    <w:rsid w:val="003F4B9F"/>
    <w:rsid w:val="003F4BEE"/>
    <w:rsid w:val="003F4D80"/>
    <w:rsid w:val="003F5878"/>
    <w:rsid w:val="003F72D0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DA2"/>
    <w:rsid w:val="0041071E"/>
    <w:rsid w:val="004111F1"/>
    <w:rsid w:val="00411CF0"/>
    <w:rsid w:val="00412D39"/>
    <w:rsid w:val="00413066"/>
    <w:rsid w:val="00413219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6BB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38C5"/>
    <w:rsid w:val="004D4F19"/>
    <w:rsid w:val="004D5226"/>
    <w:rsid w:val="004D5C3A"/>
    <w:rsid w:val="004D61C3"/>
    <w:rsid w:val="004D7A92"/>
    <w:rsid w:val="004E26F4"/>
    <w:rsid w:val="004E3985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CB9"/>
    <w:rsid w:val="004F0D11"/>
    <w:rsid w:val="004F1137"/>
    <w:rsid w:val="004F1222"/>
    <w:rsid w:val="004F22D1"/>
    <w:rsid w:val="004F28F3"/>
    <w:rsid w:val="004F39D5"/>
    <w:rsid w:val="004F3EF2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4589"/>
    <w:rsid w:val="00574E0E"/>
    <w:rsid w:val="00574F0F"/>
    <w:rsid w:val="00574FBC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3DD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8AE"/>
    <w:rsid w:val="005E0C93"/>
    <w:rsid w:val="005E1C50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F07FF"/>
    <w:rsid w:val="005F140A"/>
    <w:rsid w:val="005F14B1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D3C"/>
    <w:rsid w:val="00624D5C"/>
    <w:rsid w:val="006253DA"/>
    <w:rsid w:val="006254A9"/>
    <w:rsid w:val="00626013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7320"/>
    <w:rsid w:val="00637683"/>
    <w:rsid w:val="00637685"/>
    <w:rsid w:val="00637AB2"/>
    <w:rsid w:val="00637D45"/>
    <w:rsid w:val="00637D4E"/>
    <w:rsid w:val="00640D00"/>
    <w:rsid w:val="00642141"/>
    <w:rsid w:val="00643B0A"/>
    <w:rsid w:val="0064525B"/>
    <w:rsid w:val="006457EF"/>
    <w:rsid w:val="00645856"/>
    <w:rsid w:val="00645F6D"/>
    <w:rsid w:val="0064629F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288A"/>
    <w:rsid w:val="00652A6E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3C9A"/>
    <w:rsid w:val="00694D39"/>
    <w:rsid w:val="0069572D"/>
    <w:rsid w:val="0069631D"/>
    <w:rsid w:val="00696F79"/>
    <w:rsid w:val="006970C3"/>
    <w:rsid w:val="0069738E"/>
    <w:rsid w:val="00697F60"/>
    <w:rsid w:val="006A0912"/>
    <w:rsid w:val="006A174F"/>
    <w:rsid w:val="006A17CC"/>
    <w:rsid w:val="006A34D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9EC"/>
    <w:rsid w:val="006D0A88"/>
    <w:rsid w:val="006D13D2"/>
    <w:rsid w:val="006D25B1"/>
    <w:rsid w:val="006D3105"/>
    <w:rsid w:val="006D4024"/>
    <w:rsid w:val="006D44B6"/>
    <w:rsid w:val="006D5796"/>
    <w:rsid w:val="006D675E"/>
    <w:rsid w:val="006D6BBF"/>
    <w:rsid w:val="006E01AB"/>
    <w:rsid w:val="006E081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641C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700708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17C23"/>
    <w:rsid w:val="00720192"/>
    <w:rsid w:val="007225C8"/>
    <w:rsid w:val="0072270D"/>
    <w:rsid w:val="00722FBA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63B3"/>
    <w:rsid w:val="0073689A"/>
    <w:rsid w:val="007371A0"/>
    <w:rsid w:val="0074010D"/>
    <w:rsid w:val="007410C2"/>
    <w:rsid w:val="00741A40"/>
    <w:rsid w:val="00741B8A"/>
    <w:rsid w:val="00741C6A"/>
    <w:rsid w:val="00742F9C"/>
    <w:rsid w:val="00743C0F"/>
    <w:rsid w:val="0074440B"/>
    <w:rsid w:val="00744418"/>
    <w:rsid w:val="00744500"/>
    <w:rsid w:val="0074547C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625D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53F7"/>
    <w:rsid w:val="00765898"/>
    <w:rsid w:val="0076616F"/>
    <w:rsid w:val="00766AD0"/>
    <w:rsid w:val="00767083"/>
    <w:rsid w:val="0076722F"/>
    <w:rsid w:val="00770CC9"/>
    <w:rsid w:val="00770F63"/>
    <w:rsid w:val="0077132C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28D"/>
    <w:rsid w:val="007873EA"/>
    <w:rsid w:val="00787C7E"/>
    <w:rsid w:val="0079087B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2538"/>
    <w:rsid w:val="007B26DB"/>
    <w:rsid w:val="007B31B9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75D"/>
    <w:rsid w:val="007E1BA0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F0533"/>
    <w:rsid w:val="007F1339"/>
    <w:rsid w:val="007F181A"/>
    <w:rsid w:val="007F3A5B"/>
    <w:rsid w:val="007F43AE"/>
    <w:rsid w:val="007F477E"/>
    <w:rsid w:val="007F4B5B"/>
    <w:rsid w:val="007F4F3E"/>
    <w:rsid w:val="007F57CB"/>
    <w:rsid w:val="007F6C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58E4"/>
    <w:rsid w:val="0080636C"/>
    <w:rsid w:val="00806527"/>
    <w:rsid w:val="008065FC"/>
    <w:rsid w:val="008067FE"/>
    <w:rsid w:val="008069E8"/>
    <w:rsid w:val="0080755C"/>
    <w:rsid w:val="00810C49"/>
    <w:rsid w:val="00810DAA"/>
    <w:rsid w:val="00810E1C"/>
    <w:rsid w:val="008124A1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D71"/>
    <w:rsid w:val="00862FAF"/>
    <w:rsid w:val="00863095"/>
    <w:rsid w:val="008632E1"/>
    <w:rsid w:val="008637C9"/>
    <w:rsid w:val="00863D32"/>
    <w:rsid w:val="00863D53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CB8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B3"/>
    <w:rsid w:val="008A77CF"/>
    <w:rsid w:val="008A7846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440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20C1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3066"/>
    <w:rsid w:val="009130A5"/>
    <w:rsid w:val="009133DD"/>
    <w:rsid w:val="00913430"/>
    <w:rsid w:val="00913F7D"/>
    <w:rsid w:val="00914084"/>
    <w:rsid w:val="00914410"/>
    <w:rsid w:val="00914CBE"/>
    <w:rsid w:val="009159A4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778F"/>
    <w:rsid w:val="009377A7"/>
    <w:rsid w:val="00941DE7"/>
    <w:rsid w:val="00942769"/>
    <w:rsid w:val="00942E01"/>
    <w:rsid w:val="00942EC7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B4E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53C6"/>
    <w:rsid w:val="00956F04"/>
    <w:rsid w:val="009571AD"/>
    <w:rsid w:val="00957213"/>
    <w:rsid w:val="00960127"/>
    <w:rsid w:val="009604A5"/>
    <w:rsid w:val="009611C7"/>
    <w:rsid w:val="00961950"/>
    <w:rsid w:val="00961F9E"/>
    <w:rsid w:val="009624CF"/>
    <w:rsid w:val="00962C27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3DC2"/>
    <w:rsid w:val="0097478B"/>
    <w:rsid w:val="00975CDA"/>
    <w:rsid w:val="00975E6C"/>
    <w:rsid w:val="00976ACC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3B7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DD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06BF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50D94"/>
    <w:rsid w:val="00A51315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7D6"/>
    <w:rsid w:val="00A740C9"/>
    <w:rsid w:val="00A7495E"/>
    <w:rsid w:val="00A75129"/>
    <w:rsid w:val="00A75870"/>
    <w:rsid w:val="00A75994"/>
    <w:rsid w:val="00A761DB"/>
    <w:rsid w:val="00A76229"/>
    <w:rsid w:val="00A76AC3"/>
    <w:rsid w:val="00A76BCA"/>
    <w:rsid w:val="00A76BCF"/>
    <w:rsid w:val="00A7702D"/>
    <w:rsid w:val="00A774C0"/>
    <w:rsid w:val="00A8059E"/>
    <w:rsid w:val="00A80625"/>
    <w:rsid w:val="00A8157C"/>
    <w:rsid w:val="00A81D98"/>
    <w:rsid w:val="00A821CE"/>
    <w:rsid w:val="00A83141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1D09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5AA9"/>
    <w:rsid w:val="00AD6306"/>
    <w:rsid w:val="00AD67E1"/>
    <w:rsid w:val="00AD6904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6053"/>
    <w:rsid w:val="00AE6610"/>
    <w:rsid w:val="00AE71C5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5F70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C86"/>
    <w:rsid w:val="00B0614B"/>
    <w:rsid w:val="00B064C9"/>
    <w:rsid w:val="00B0694A"/>
    <w:rsid w:val="00B06A3C"/>
    <w:rsid w:val="00B06C4B"/>
    <w:rsid w:val="00B070BE"/>
    <w:rsid w:val="00B0733C"/>
    <w:rsid w:val="00B073FA"/>
    <w:rsid w:val="00B074DE"/>
    <w:rsid w:val="00B101BA"/>
    <w:rsid w:val="00B10D3D"/>
    <w:rsid w:val="00B11345"/>
    <w:rsid w:val="00B113CF"/>
    <w:rsid w:val="00B11C4E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2E4C"/>
    <w:rsid w:val="00B23096"/>
    <w:rsid w:val="00B238D0"/>
    <w:rsid w:val="00B23FBA"/>
    <w:rsid w:val="00B24D51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C63"/>
    <w:rsid w:val="00B34E93"/>
    <w:rsid w:val="00B35705"/>
    <w:rsid w:val="00B35820"/>
    <w:rsid w:val="00B35859"/>
    <w:rsid w:val="00B35EE6"/>
    <w:rsid w:val="00B36A2D"/>
    <w:rsid w:val="00B36C0B"/>
    <w:rsid w:val="00B37806"/>
    <w:rsid w:val="00B37891"/>
    <w:rsid w:val="00B40273"/>
    <w:rsid w:val="00B4043E"/>
    <w:rsid w:val="00B40947"/>
    <w:rsid w:val="00B417FA"/>
    <w:rsid w:val="00B41E27"/>
    <w:rsid w:val="00B42090"/>
    <w:rsid w:val="00B42535"/>
    <w:rsid w:val="00B429F8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D35"/>
    <w:rsid w:val="00B5506F"/>
    <w:rsid w:val="00B55114"/>
    <w:rsid w:val="00B557E0"/>
    <w:rsid w:val="00B55BBB"/>
    <w:rsid w:val="00B55BDD"/>
    <w:rsid w:val="00B55C99"/>
    <w:rsid w:val="00B568A0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5101"/>
    <w:rsid w:val="00B85976"/>
    <w:rsid w:val="00B85E1C"/>
    <w:rsid w:val="00B867DA"/>
    <w:rsid w:val="00B86C78"/>
    <w:rsid w:val="00B87A47"/>
    <w:rsid w:val="00B90693"/>
    <w:rsid w:val="00B9071F"/>
    <w:rsid w:val="00B91E7B"/>
    <w:rsid w:val="00B933D1"/>
    <w:rsid w:val="00B93845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D09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87C"/>
    <w:rsid w:val="00C56F1E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D1B"/>
    <w:rsid w:val="00C82D68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22C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C59"/>
    <w:rsid w:val="00CD0F37"/>
    <w:rsid w:val="00CD119B"/>
    <w:rsid w:val="00CD25DE"/>
    <w:rsid w:val="00CD2F78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A30"/>
    <w:rsid w:val="00CE5532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593"/>
    <w:rsid w:val="00CF4E84"/>
    <w:rsid w:val="00CF4EB1"/>
    <w:rsid w:val="00CF583A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75E"/>
    <w:rsid w:val="00D46C60"/>
    <w:rsid w:val="00D4735D"/>
    <w:rsid w:val="00D47949"/>
    <w:rsid w:val="00D504D6"/>
    <w:rsid w:val="00D5069E"/>
    <w:rsid w:val="00D50C7C"/>
    <w:rsid w:val="00D50DFE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BF"/>
    <w:rsid w:val="00D6098A"/>
    <w:rsid w:val="00D61131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163"/>
    <w:rsid w:val="00D80A2E"/>
    <w:rsid w:val="00D80DD8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D099E"/>
    <w:rsid w:val="00DD1C82"/>
    <w:rsid w:val="00DD23EF"/>
    <w:rsid w:val="00DD2944"/>
    <w:rsid w:val="00DD31F7"/>
    <w:rsid w:val="00DD3F34"/>
    <w:rsid w:val="00DD40BA"/>
    <w:rsid w:val="00DD45F0"/>
    <w:rsid w:val="00DD47A3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5A75"/>
    <w:rsid w:val="00E066CE"/>
    <w:rsid w:val="00E07247"/>
    <w:rsid w:val="00E07B5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4B5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70E51"/>
    <w:rsid w:val="00E71370"/>
    <w:rsid w:val="00E71CDD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2AD"/>
    <w:rsid w:val="00EC03D5"/>
    <w:rsid w:val="00EC0908"/>
    <w:rsid w:val="00EC0EA4"/>
    <w:rsid w:val="00EC1352"/>
    <w:rsid w:val="00EC17DD"/>
    <w:rsid w:val="00EC2FBB"/>
    <w:rsid w:val="00EC398D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44F1"/>
    <w:rsid w:val="00EE54E7"/>
    <w:rsid w:val="00EE6338"/>
    <w:rsid w:val="00EE6761"/>
    <w:rsid w:val="00EE6809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87B"/>
    <w:rsid w:val="00F42847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8E1"/>
    <w:rsid w:val="00F65AA4"/>
    <w:rsid w:val="00F65E11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2E38"/>
    <w:rsid w:val="00F73427"/>
    <w:rsid w:val="00F73ABE"/>
    <w:rsid w:val="00F73BFA"/>
    <w:rsid w:val="00F73F1A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5EB5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A3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0FDB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  <w14:docId w14:val="3E9E9C79"/>
  <w15:docId w15:val="{68B56292-D327-40DA-A9C5-CCE5A98B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basedOn w:val="Absatz-Standardschriftart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  <w:lang w:val="de-CH" w:eastAsia="de-CH"/>
    </w:rPr>
  </w:style>
  <w:style w:type="character" w:styleId="Hervorhebung">
    <w:name w:val="Emphasis"/>
    <w:basedOn w:val="Absatz-Standardschriftart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  <w:lang w:val="de-CH" w:eastAsia="de-CH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9530D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D1482E"/>
    <w:rPr>
      <w:rFonts w:ascii="Cambria" w:hAnsi="Cambria"/>
      <w:b/>
      <w:bCs/>
      <w:kern w:val="32"/>
      <w:sz w:val="32"/>
      <w:szCs w:val="32"/>
      <w:lang w:val="de-DE" w:eastAsia="de-DE"/>
    </w:rPr>
  </w:style>
  <w:style w:type="character" w:styleId="Fett">
    <w:name w:val="Strong"/>
    <w:qFormat/>
    <w:rsid w:val="00D1482E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717C2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17C2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17C23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17C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17C23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otronic.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asure@rotronic.ch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D21A3-FD45-49E2-8DC1-D6A0420C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RMS</vt:lpstr>
    </vt:vector>
  </TitlesOfParts>
  <Company>Rotronic AG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</dc:title>
  <dc:creator>Mian Ursula</dc:creator>
  <cp:lastModifiedBy>Mian Ursula</cp:lastModifiedBy>
  <cp:revision>24</cp:revision>
  <cp:lastPrinted>2016-07-25T14:39:00Z</cp:lastPrinted>
  <dcterms:created xsi:type="dcterms:W3CDTF">2016-07-28T15:03:00Z</dcterms:created>
  <dcterms:modified xsi:type="dcterms:W3CDTF">2017-06-01T14:27:00Z</dcterms:modified>
</cp:coreProperties>
</file>