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F995F" w14:textId="77777777" w:rsidR="00F8149C" w:rsidRDefault="00F8149C" w:rsidP="009968BF">
      <w:pPr>
        <w:widowControl w:val="0"/>
        <w:tabs>
          <w:tab w:val="left" w:pos="7230"/>
        </w:tabs>
        <w:spacing w:after="0" w:line="312" w:lineRule="auto"/>
      </w:pPr>
    </w:p>
    <w:p w14:paraId="038B9FF7" w14:textId="77777777" w:rsidR="009968BF" w:rsidRDefault="00C13840" w:rsidP="00D41A9D">
      <w:pPr>
        <w:widowControl w:val="0"/>
        <w:tabs>
          <w:tab w:val="left" w:pos="7230"/>
        </w:tabs>
        <w:spacing w:after="0" w:line="312" w:lineRule="auto"/>
        <w:rPr>
          <w:sz w:val="16"/>
          <w:szCs w:val="16"/>
          <w:u w:val="single"/>
        </w:rPr>
      </w:pPr>
      <w:r>
        <w:t>Ulm, den 15. August 2017</w:t>
      </w:r>
    </w:p>
    <w:p w14:paraId="1E848107" w14:textId="77777777" w:rsidR="00F8149C" w:rsidRDefault="00F8149C" w:rsidP="009968BF">
      <w:pPr>
        <w:widowControl w:val="0"/>
        <w:tabs>
          <w:tab w:val="left" w:pos="7230"/>
        </w:tabs>
        <w:spacing w:after="0" w:line="288" w:lineRule="auto"/>
        <w:ind w:right="1553"/>
        <w:rPr>
          <w:sz w:val="16"/>
          <w:szCs w:val="16"/>
          <w:u w:val="single"/>
        </w:rPr>
      </w:pPr>
    </w:p>
    <w:p w14:paraId="5C56A928" w14:textId="77777777" w:rsidR="001D00BE" w:rsidRPr="004829F9" w:rsidRDefault="001D00BE" w:rsidP="009968BF">
      <w:pPr>
        <w:widowControl w:val="0"/>
        <w:tabs>
          <w:tab w:val="left" w:pos="7230"/>
        </w:tabs>
        <w:spacing w:after="0" w:line="288" w:lineRule="auto"/>
        <w:ind w:right="1553"/>
        <w:rPr>
          <w:sz w:val="16"/>
          <w:szCs w:val="16"/>
          <w:u w:val="single"/>
        </w:rPr>
      </w:pPr>
    </w:p>
    <w:p w14:paraId="03A4458B" w14:textId="77777777" w:rsidR="009968BF" w:rsidRPr="004829F9" w:rsidRDefault="00F52D0B" w:rsidP="00546B17">
      <w:pPr>
        <w:widowControl w:val="0"/>
        <w:tabs>
          <w:tab w:val="left" w:pos="7230"/>
        </w:tabs>
        <w:spacing w:after="0" w:line="312" w:lineRule="auto"/>
        <w:ind w:right="1554"/>
        <w:outlineLvl w:val="0"/>
        <w:rPr>
          <w:sz w:val="16"/>
          <w:szCs w:val="16"/>
        </w:rPr>
      </w:pPr>
      <w:r>
        <w:rPr>
          <w:b/>
          <w:sz w:val="28"/>
        </w:rPr>
        <w:t>Willkommen in der digitalen Gartenwelt</w:t>
      </w:r>
    </w:p>
    <w:p w14:paraId="500C8916" w14:textId="77777777" w:rsidR="00546B17" w:rsidRDefault="00546B17" w:rsidP="001A7DB0">
      <w:pPr>
        <w:tabs>
          <w:tab w:val="left" w:pos="9214"/>
        </w:tabs>
        <w:spacing w:after="0" w:line="288" w:lineRule="auto"/>
        <w:ind w:right="1554"/>
        <w:rPr>
          <w:b/>
        </w:rPr>
      </w:pPr>
    </w:p>
    <w:p w14:paraId="291FCC8F" w14:textId="050D3D30" w:rsidR="00F66CB8" w:rsidRDefault="00F52D0B" w:rsidP="00CE3CA1">
      <w:pPr>
        <w:tabs>
          <w:tab w:val="left" w:pos="9214"/>
        </w:tabs>
        <w:spacing w:after="0" w:line="360" w:lineRule="auto"/>
        <w:ind w:right="1554"/>
        <w:rPr>
          <w:b/>
        </w:rPr>
      </w:pPr>
      <w:r>
        <w:rPr>
          <w:b/>
        </w:rPr>
        <w:t>Ein</w:t>
      </w:r>
      <w:r w:rsidR="00546B17">
        <w:rPr>
          <w:b/>
        </w:rPr>
        <w:t xml:space="preserve"> </w:t>
      </w:r>
      <w:proofErr w:type="spellStart"/>
      <w:r w:rsidR="00546B17">
        <w:rPr>
          <w:b/>
        </w:rPr>
        <w:t>Rasentrimmer</w:t>
      </w:r>
      <w:proofErr w:type="spellEnd"/>
      <w:r w:rsidR="00546B17">
        <w:rPr>
          <w:b/>
        </w:rPr>
        <w:t xml:space="preserve"> </w:t>
      </w:r>
      <w:r>
        <w:rPr>
          <w:b/>
        </w:rPr>
        <w:t>mit</w:t>
      </w:r>
      <w:r w:rsidR="00546B17">
        <w:rPr>
          <w:b/>
        </w:rPr>
        <w:t xml:space="preserve"> Bluetooth-Chip, der sämtliche Nutzungsdaten via App auf dem Mobi</w:t>
      </w:r>
      <w:r w:rsidR="008135FE">
        <w:rPr>
          <w:b/>
        </w:rPr>
        <w:t>lfunkgerät zur Verfügung stellt –</w:t>
      </w:r>
      <w:r w:rsidR="00546B17">
        <w:rPr>
          <w:b/>
        </w:rPr>
        <w:t xml:space="preserve"> </w:t>
      </w:r>
      <w:r w:rsidR="008135FE">
        <w:rPr>
          <w:b/>
        </w:rPr>
        <w:t>m</w:t>
      </w:r>
      <w:r>
        <w:rPr>
          <w:b/>
        </w:rPr>
        <w:t xml:space="preserve">it </w:t>
      </w:r>
      <w:proofErr w:type="spellStart"/>
      <w:r>
        <w:rPr>
          <w:b/>
        </w:rPr>
        <w:t>Husqvarna</w:t>
      </w:r>
      <w:proofErr w:type="spellEnd"/>
      <w:r>
        <w:rPr>
          <w:b/>
        </w:rPr>
        <w:t xml:space="preserve"> wird die Gartenpflege nun digital. Auch wenn der neue </w:t>
      </w:r>
      <w:proofErr w:type="spellStart"/>
      <w:r>
        <w:rPr>
          <w:b/>
        </w:rPr>
        <w:t>Trimmer</w:t>
      </w:r>
      <w:proofErr w:type="spellEnd"/>
      <w:r>
        <w:rPr>
          <w:b/>
        </w:rPr>
        <w:t xml:space="preserve"> des Weltmarktführers noch nicht selbstständig arbeitet, mithilfe der App kommuniziert er beispielsweise, wann es Zeit für einen Service ist oder welches Bauteil demnächst ausgetauscht werden sollte. </w:t>
      </w:r>
      <w:r w:rsidR="00AE376F">
        <w:rPr>
          <w:b/>
        </w:rPr>
        <w:t xml:space="preserve">Wer wissen möchte, welche Anwendungen </w:t>
      </w:r>
      <w:r w:rsidR="004A1C9A">
        <w:rPr>
          <w:b/>
        </w:rPr>
        <w:t xml:space="preserve">ein </w:t>
      </w:r>
      <w:proofErr w:type="spellStart"/>
      <w:r w:rsidR="004A1C9A">
        <w:rPr>
          <w:b/>
        </w:rPr>
        <w:t>Rasentrimmer</w:t>
      </w:r>
      <w:proofErr w:type="spellEnd"/>
      <w:r w:rsidR="004A1C9A">
        <w:rPr>
          <w:b/>
        </w:rPr>
        <w:t xml:space="preserve"> </w:t>
      </w:r>
      <w:r w:rsidR="00AE376F">
        <w:rPr>
          <w:b/>
        </w:rPr>
        <w:t xml:space="preserve">außer dem Säubern der Kanten noch </w:t>
      </w:r>
      <w:r w:rsidR="004A1C9A">
        <w:rPr>
          <w:b/>
        </w:rPr>
        <w:t xml:space="preserve">meistert, schaut sich die in der App hinterlegten Videos an. </w:t>
      </w:r>
    </w:p>
    <w:p w14:paraId="2A76A708" w14:textId="5C964D54" w:rsidR="00CF4E71" w:rsidRDefault="00CE3CA1" w:rsidP="00CE3CA1">
      <w:pPr>
        <w:tabs>
          <w:tab w:val="left" w:pos="9214"/>
        </w:tabs>
        <w:spacing w:after="0" w:line="360" w:lineRule="auto"/>
        <w:ind w:right="1554"/>
      </w:pPr>
      <w:r>
        <w:rPr>
          <w:b/>
          <w:noProof/>
        </w:rPr>
        <mc:AlternateContent>
          <mc:Choice Requires="wps">
            <w:drawing>
              <wp:anchor distT="0" distB="0" distL="114300" distR="114300" simplePos="0" relativeHeight="251659264" behindDoc="0" locked="0" layoutInCell="1" allowOverlap="1" wp14:anchorId="25C2F9E7" wp14:editId="594B9CBC">
                <wp:simplePos x="0" y="0"/>
                <wp:positionH relativeFrom="column">
                  <wp:posOffset>991235</wp:posOffset>
                </wp:positionH>
                <wp:positionV relativeFrom="paragraph">
                  <wp:posOffset>171450</wp:posOffset>
                </wp:positionV>
                <wp:extent cx="3657600" cy="1242060"/>
                <wp:effectExtent l="0" t="0" r="0" b="2540"/>
                <wp:wrapSquare wrapText="bothSides"/>
                <wp:docPr id="5" name="Textfeld 5"/>
                <wp:cNvGraphicFramePr/>
                <a:graphic xmlns:a="http://schemas.openxmlformats.org/drawingml/2006/main">
                  <a:graphicData uri="http://schemas.microsoft.com/office/word/2010/wordprocessingShape">
                    <wps:wsp>
                      <wps:cNvSpPr txBox="1"/>
                      <wps:spPr>
                        <a:xfrm>
                          <a:off x="0" y="0"/>
                          <a:ext cx="3657600" cy="1242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8FBC15" w14:textId="7A0FB4F4" w:rsidR="00CE3CA1" w:rsidRPr="00CE3CA1" w:rsidRDefault="00CE3CA1" w:rsidP="00CE3CA1">
                            <w:pPr>
                              <w:spacing w:line="360" w:lineRule="auto"/>
                            </w:pPr>
                            <w:r w:rsidRPr="00CE3CA1">
                              <w:t xml:space="preserve">Die richtigen Informationen zur richtigen Zeit und alles auf einen Blick: Die </w:t>
                            </w:r>
                            <w:proofErr w:type="spellStart"/>
                            <w:r w:rsidRPr="00CE3CA1">
                              <w:t>Husqvarna</w:t>
                            </w:r>
                            <w:proofErr w:type="spellEnd"/>
                            <w:r w:rsidRPr="00CE3CA1">
                              <w:t>-App trägt zu einer Steigerung der Produktivität bei. Denn sie zeigt, wa</w:t>
                            </w:r>
                            <w:r>
                              <w:t xml:space="preserve">nn welcher </w:t>
                            </w:r>
                            <w:proofErr w:type="spellStart"/>
                            <w:r>
                              <w:t>Trimmer</w:t>
                            </w:r>
                            <w:proofErr w:type="spellEnd"/>
                            <w:r>
                              <w:t xml:space="preserve"> im Einsatz ist und damit</w:t>
                            </w:r>
                            <w:r w:rsidR="00475B87">
                              <w:t xml:space="preserve"> auch</w:t>
                            </w:r>
                            <w:r>
                              <w:t>, ob der eigene Gerätepark optimal ausgestattet und genutzt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C2F9E7" id="_x0000_t202" coordsize="21600,21600" o:spt="202" path="m0,0l0,21600,21600,21600,21600,0xe">
                <v:stroke joinstyle="miter"/>
                <v:path gradientshapeok="t" o:connecttype="rect"/>
              </v:shapetype>
              <v:shape id="Textfeld 5" o:spid="_x0000_s1026" type="#_x0000_t202" style="position:absolute;margin-left:78.05pt;margin-top:13.5pt;width:4in;height:9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" filled="f" stroked="f">
                <v:textbox>
                  <w:txbxContent>
                    <w:p w14:paraId="638FBC15" w14:textId="7A0FB4F4" w:rsidR="00CE3CA1" w:rsidRPr="00CE3CA1" w:rsidRDefault="00CE3CA1" w:rsidP="00CE3CA1">
                      <w:pPr>
                        <w:spacing w:line="360" w:lineRule="auto"/>
                      </w:pPr>
                      <w:r w:rsidRPr="00CE3CA1">
                        <w:t xml:space="preserve">Die richtigen Informationen zur richtigen Zeit und alles auf einen Blick: Die </w:t>
                      </w:r>
                      <w:proofErr w:type="spellStart"/>
                      <w:r w:rsidRPr="00CE3CA1">
                        <w:t>Husqvarna</w:t>
                      </w:r>
                      <w:proofErr w:type="spellEnd"/>
                      <w:r w:rsidRPr="00CE3CA1">
                        <w:t>-App trägt zu einer Steigerung der Produktivität bei. Denn sie zeigt, wa</w:t>
                      </w:r>
                      <w:r>
                        <w:t xml:space="preserve">nn welcher </w:t>
                      </w:r>
                      <w:proofErr w:type="spellStart"/>
                      <w:r>
                        <w:t>Trimmer</w:t>
                      </w:r>
                      <w:proofErr w:type="spellEnd"/>
                      <w:r>
                        <w:t xml:space="preserve"> im Einsatz ist und damit</w:t>
                      </w:r>
                      <w:r w:rsidR="00475B87">
                        <w:t xml:space="preserve"> auch</w:t>
                      </w:r>
                      <w:r>
                        <w:t>, ob der eigene Gerätepark optimal ausgestattet und genutzt wird.</w:t>
                      </w:r>
                    </w:p>
                  </w:txbxContent>
                </v:textbox>
                <w10:wrap type="square"/>
              </v:shape>
            </w:pict>
          </mc:Fallback>
        </mc:AlternateContent>
      </w:r>
      <w:r w:rsidR="00F66CB8">
        <w:rPr>
          <w:b/>
          <w:noProof/>
        </w:rPr>
        <w:drawing>
          <wp:inline distT="0" distB="0" distL="0" distR="0" wp14:anchorId="4920B37E" wp14:editId="0692B907">
            <wp:extent cx="787400" cy="1638935"/>
            <wp:effectExtent l="0" t="0" r="0" b="0"/>
            <wp:docPr id="3" name="Bild 2" descr="Ap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1638935"/>
                    </a:xfrm>
                    <a:prstGeom prst="rect">
                      <a:avLst/>
                    </a:prstGeom>
                    <a:noFill/>
                    <a:ln>
                      <a:noFill/>
                    </a:ln>
                  </pic:spPr>
                </pic:pic>
              </a:graphicData>
            </a:graphic>
          </wp:inline>
        </w:drawing>
      </w:r>
      <w:r>
        <w:t xml:space="preserve"> </w:t>
      </w:r>
      <w:r w:rsidR="00CF4E71">
        <w:t xml:space="preserve">Die digitale Gartenwelt kommt jedoch nicht nur den Profis zugute. Unter dem Motto „Man lernt nie aus“ zeigen die kurzen und verständlichen Videos aus der App auch Privatanwendern, was ihr </w:t>
      </w:r>
      <w:proofErr w:type="spellStart"/>
      <w:r w:rsidR="00CF4E71">
        <w:t>Rasentrimmer</w:t>
      </w:r>
      <w:proofErr w:type="spellEnd"/>
      <w:r w:rsidR="00CF4E71">
        <w:t xml:space="preserve"> alles kann. Selbst einf</w:t>
      </w:r>
      <w:r w:rsidR="00CA4593">
        <w:t>ache Reparaturen werden erklärt – und welche Ersatzteile es wo gibt.</w:t>
      </w:r>
    </w:p>
    <w:p w14:paraId="318627D2" w14:textId="24F2A517" w:rsidR="00F90301" w:rsidRPr="00CE3CA1" w:rsidRDefault="00CF4E71" w:rsidP="00CE3CA1">
      <w:pPr>
        <w:tabs>
          <w:tab w:val="left" w:pos="9214"/>
        </w:tabs>
        <w:spacing w:after="0" w:line="360" w:lineRule="auto"/>
        <w:ind w:right="1554"/>
        <w:rPr>
          <w:b/>
        </w:rPr>
      </w:pPr>
      <w:r>
        <w:t xml:space="preserve"> </w:t>
      </w:r>
    </w:p>
    <w:p w14:paraId="02B27424" w14:textId="3069726F" w:rsidR="00F90301" w:rsidRDefault="00CF4E71" w:rsidP="00CF4E71">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center"/>
        <w:rPr>
          <w:rFonts w:ascii="Helvetica" w:hAnsi="Helvetica"/>
        </w:rPr>
      </w:pPr>
      <w:r>
        <w:rPr>
          <w:rFonts w:ascii="Helvetica" w:hAnsi="Helvetica"/>
          <w:noProof/>
        </w:rPr>
        <w:drawing>
          <wp:inline distT="0" distB="0" distL="0" distR="0" wp14:anchorId="1A12D611" wp14:editId="560E7AEB">
            <wp:extent cx="3275135" cy="2181855"/>
            <wp:effectExtent l="0" t="0" r="1905" b="3175"/>
            <wp:docPr id="6" name="Bild 6" descr="Kunden%20aktuell/HUS/Husqvarna_Agenturbriefing/Husqvarna_Akku-Trimmer_115iL_H250-0333_Anwend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nden%20aktuell/HUS/Husqvarna_Agenturbriefing/Husqvarna_Akku-Trimmer_115iL_H250-0333_Anwendu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0774" cy="2298864"/>
                    </a:xfrm>
                    <a:prstGeom prst="rect">
                      <a:avLst/>
                    </a:prstGeom>
                    <a:noFill/>
                    <a:ln>
                      <a:noFill/>
                    </a:ln>
                  </pic:spPr>
                </pic:pic>
              </a:graphicData>
            </a:graphic>
          </wp:inline>
        </w:drawing>
      </w:r>
    </w:p>
    <w:p w14:paraId="09F785E9" w14:textId="3C0D1861" w:rsidR="00546B17" w:rsidRDefault="005B6DE6" w:rsidP="00546B17">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Helvetica" w:hAnsi="Helvetica"/>
        </w:rPr>
      </w:pPr>
      <w:r>
        <w:rPr>
          <w:rFonts w:ascii="Helvetica" w:hAnsi="Helvetica"/>
        </w:rPr>
        <w:lastRenderedPageBreak/>
        <w:t>D</w:t>
      </w:r>
      <w:r w:rsidR="00475B87">
        <w:rPr>
          <w:rFonts w:ascii="Helvetica" w:hAnsi="Helvetica"/>
        </w:rPr>
        <w:t>er Bluetooth-Chip hält auch starken Belastungen stand</w:t>
      </w:r>
      <w:bookmarkStart w:id="0" w:name="_GoBack"/>
      <w:bookmarkEnd w:id="0"/>
      <w:r w:rsidR="00475B87">
        <w:rPr>
          <w:rFonts w:ascii="Helvetica" w:hAnsi="Helvetica"/>
        </w:rPr>
        <w:t xml:space="preserve">. Im </w:t>
      </w:r>
      <w:r>
        <w:rPr>
          <w:rFonts w:ascii="Helvetica" w:hAnsi="Helvetica"/>
        </w:rPr>
        <w:t xml:space="preserve">Wartungsfall </w:t>
      </w:r>
      <w:r w:rsidR="00475B87">
        <w:rPr>
          <w:rFonts w:ascii="Helvetica" w:hAnsi="Helvetica"/>
        </w:rPr>
        <w:t>ist er zwar voll zugänglich, stört aber nicht bei der Handhabung.</w:t>
      </w:r>
      <w:r w:rsidR="008A3D3D">
        <w:rPr>
          <w:rFonts w:ascii="Helvetica" w:hAnsi="Helvetica"/>
        </w:rPr>
        <w:t xml:space="preserve"> Per Funktechnik nimmt das Mobiltelefon ab sofort nicht nur Kontakt mit der Freisprechanlage im Auto auf, sondern auch mit dem Rasentrimmer von Husqvarna. Die digitale Gartenwelt kann kommen, denn weitere Geräte werden bald folgen.</w:t>
      </w:r>
    </w:p>
    <w:p w14:paraId="4883ADBE" w14:textId="77777777" w:rsidR="005B6DE6" w:rsidRDefault="005B6DE6" w:rsidP="00546B17">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Helvetica" w:hAnsi="Helvetica"/>
        </w:rPr>
      </w:pPr>
    </w:p>
    <w:p w14:paraId="56EE12A2" w14:textId="3173CB7A" w:rsidR="005B6DE6" w:rsidRDefault="005B6DE6" w:rsidP="00546B17">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Helvetica" w:hAnsi="Helvetica"/>
        </w:rPr>
      </w:pPr>
      <w:r>
        <w:rPr>
          <w:rFonts w:ascii="Helvetica" w:hAnsi="Helvetica"/>
          <w:noProof/>
        </w:rPr>
        <w:drawing>
          <wp:inline distT="0" distB="0" distL="0" distR="0" wp14:anchorId="7459B0D2" wp14:editId="672B2098">
            <wp:extent cx="2899102" cy="2173446"/>
            <wp:effectExtent l="0" t="0" r="0" b="11430"/>
            <wp:docPr id="7" name="Bild 7" descr="Kunden%20aktuell/HUS/Husqvarna_Agenturbriefing/Husqvarna_Tap-n-Go_Trimmerkopf_T25B_H220-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den%20aktuell/HUS/Husqvarna_Agenturbriefing/Husqvarna_Tap-n-Go_Trimmerkopf_T25B_H220-01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4271" cy="2214806"/>
                    </a:xfrm>
                    <a:prstGeom prst="rect">
                      <a:avLst/>
                    </a:prstGeom>
                    <a:noFill/>
                    <a:ln>
                      <a:noFill/>
                    </a:ln>
                  </pic:spPr>
                </pic:pic>
              </a:graphicData>
            </a:graphic>
          </wp:inline>
        </w:drawing>
      </w:r>
    </w:p>
    <w:p w14:paraId="064DBC87" w14:textId="77777777" w:rsidR="005B6DE6" w:rsidRPr="00E43F64" w:rsidRDefault="005B6DE6" w:rsidP="00546B17">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Helvetica" w:hAnsi="Helvetica"/>
        </w:rPr>
      </w:pPr>
    </w:p>
    <w:p w14:paraId="77D8F3EA" w14:textId="77777777" w:rsidR="009714C1" w:rsidRDefault="009714C1"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p>
    <w:p w14:paraId="396B0733" w14:textId="77777777" w:rsidR="008A3D3D" w:rsidRDefault="008A3D3D"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p>
    <w:p w14:paraId="591241A8" w14:textId="77777777" w:rsidR="00D51DB6" w:rsidRPr="009C1F6E" w:rsidRDefault="00D51DB6"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r w:rsidRPr="009C1F6E">
        <w:rPr>
          <w:rFonts w:ascii="Helvetica" w:hAnsi="Helvetica"/>
        </w:rPr>
        <w:t>Weitere Informationen:</w:t>
      </w:r>
    </w:p>
    <w:p w14:paraId="2C6DA85E" w14:textId="77777777" w:rsidR="00D51DB6" w:rsidRPr="009C1F6E" w:rsidRDefault="00DB5089"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r>
        <w:rPr>
          <w:rFonts w:ascii="Helvetica" w:hAnsi="Helvetica"/>
        </w:rPr>
        <w:t>Husqvarna Deutschland</w:t>
      </w:r>
      <w:r w:rsidR="00D51DB6" w:rsidRPr="009C1F6E">
        <w:rPr>
          <w:rFonts w:ascii="Helvetica" w:hAnsi="Helvetica"/>
        </w:rPr>
        <w:t xml:space="preserve"> GmbH </w:t>
      </w:r>
    </w:p>
    <w:p w14:paraId="05E0EBEE" w14:textId="0B4731BB" w:rsidR="00D51DB6" w:rsidRPr="009C1F6E" w:rsidRDefault="00CA4593"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r>
        <w:rPr>
          <w:rFonts w:ascii="Helvetica" w:hAnsi="Helvetica"/>
        </w:rPr>
        <w:t>Carmen Zöttl</w:t>
      </w:r>
    </w:p>
    <w:p w14:paraId="20C7AB68" w14:textId="77777777" w:rsidR="00D51DB6" w:rsidRPr="009C1F6E" w:rsidRDefault="00DB5089"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r>
        <w:rPr>
          <w:rFonts w:ascii="Helvetica" w:hAnsi="Helvetica"/>
        </w:rPr>
        <w:t>Hans-Lorenser-Str. 40</w:t>
      </w:r>
    </w:p>
    <w:p w14:paraId="27077320" w14:textId="77777777" w:rsidR="00D51DB6" w:rsidRPr="009C1F6E" w:rsidRDefault="00D51DB6"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r w:rsidRPr="009C1F6E">
        <w:rPr>
          <w:rFonts w:ascii="Helvetica" w:hAnsi="Helvetica"/>
        </w:rPr>
        <w:t>D-</w:t>
      </w:r>
      <w:r w:rsidR="00DB5089">
        <w:rPr>
          <w:rFonts w:ascii="Helvetica" w:hAnsi="Helvetica"/>
        </w:rPr>
        <w:t>89079 Ulm</w:t>
      </w:r>
    </w:p>
    <w:p w14:paraId="63D84AE5" w14:textId="7B6AD317" w:rsidR="00D51DB6" w:rsidRPr="009C1F6E" w:rsidRDefault="00D51DB6"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r w:rsidRPr="009C1F6E">
        <w:rPr>
          <w:rFonts w:ascii="Helvetica" w:hAnsi="Helvetica"/>
        </w:rPr>
        <w:t xml:space="preserve">Tel: +49 731 </w:t>
      </w:r>
      <w:r w:rsidR="00CA4593">
        <w:rPr>
          <w:rFonts w:ascii="Helvetica" w:hAnsi="Helvetica"/>
        </w:rPr>
        <w:t>490-340</w:t>
      </w:r>
    </w:p>
    <w:p w14:paraId="7BBE1CD6" w14:textId="16994887" w:rsidR="00D51DB6" w:rsidRPr="009C1F6E" w:rsidRDefault="00CA4593"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r>
        <w:rPr>
          <w:rFonts w:ascii="Helvetica" w:hAnsi="Helvetica"/>
        </w:rPr>
        <w:t>carmen.zoettl</w:t>
      </w:r>
      <w:r w:rsidR="00DB5089">
        <w:rPr>
          <w:rFonts w:ascii="Helvetica" w:hAnsi="Helvetica"/>
        </w:rPr>
        <w:t>@husqvarnagroup.com</w:t>
      </w:r>
    </w:p>
    <w:p w14:paraId="4765424A" w14:textId="77777777" w:rsidR="00D51DB6" w:rsidRPr="009C1F6E" w:rsidRDefault="00DB5089"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r>
        <w:rPr>
          <w:rFonts w:ascii="Helvetica" w:hAnsi="Helvetica"/>
        </w:rPr>
        <w:t>www.husqvarna.com</w:t>
      </w:r>
    </w:p>
    <w:p w14:paraId="12ACF72A" w14:textId="77777777" w:rsidR="00D51DB6" w:rsidRPr="009C1F6E" w:rsidRDefault="00D51DB6" w:rsidP="00D51DB6">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w:hAnsi="Helvetica"/>
        </w:rPr>
      </w:pPr>
    </w:p>
    <w:p w14:paraId="5B8725C1" w14:textId="11802EB9" w:rsidR="00F46833" w:rsidRPr="00441633" w:rsidRDefault="00F46833" w:rsidP="00441633">
      <w:pPr>
        <w:spacing w:after="0"/>
        <w:ind w:right="278"/>
        <w:rPr>
          <w:sz w:val="15"/>
          <w:szCs w:val="15"/>
        </w:rPr>
      </w:pPr>
    </w:p>
    <w:sectPr w:rsidR="00F46833" w:rsidRPr="00441633" w:rsidSect="0004309A">
      <w:headerReference w:type="even" r:id="rId10"/>
      <w:headerReference w:type="default" r:id="rId11"/>
      <w:footerReference w:type="even" r:id="rId12"/>
      <w:footerReference w:type="default" r:id="rId13"/>
      <w:pgSz w:w="11900" w:h="16840"/>
      <w:pgMar w:top="1985" w:right="1417" w:bottom="1021" w:left="1417" w:header="850" w:footer="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77A92" w14:textId="77777777" w:rsidR="004A6AF7" w:rsidRDefault="004A6AF7">
      <w:r>
        <w:separator/>
      </w:r>
    </w:p>
  </w:endnote>
  <w:endnote w:type="continuationSeparator" w:id="0">
    <w:p w14:paraId="23C096AB" w14:textId="77777777" w:rsidR="004A6AF7" w:rsidRDefault="004A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6DBE1" w14:textId="77777777" w:rsidR="009968BF" w:rsidRDefault="009968BF">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587A4" w14:textId="77777777" w:rsidR="009968BF" w:rsidRDefault="009968BF">
    <w:pPr>
      <w:pStyle w:val="FreieForm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49AC" w14:textId="77777777" w:rsidR="004A6AF7" w:rsidRDefault="004A6AF7">
      <w:r>
        <w:separator/>
      </w:r>
    </w:p>
  </w:footnote>
  <w:footnote w:type="continuationSeparator" w:id="0">
    <w:p w14:paraId="31021660" w14:textId="77777777" w:rsidR="004A6AF7" w:rsidRDefault="004A6A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696E" w14:textId="77777777" w:rsidR="009968BF" w:rsidRDefault="009968BF">
    <w:pPr>
      <w:pStyle w:val="Kopfzeile"/>
      <w:tabs>
        <w:tab w:val="clear" w:pos="9072"/>
        <w:tab w:val="right" w:pos="9046"/>
      </w:tabs>
      <w:rPr>
        <w:rFonts w:ascii="Times New Roman" w:eastAsia="Times New Roman" w:hAnsi="Times New Roman"/>
        <w:color w:val="auto"/>
        <w:lang w:bidi="x-none"/>
      </w:rPr>
    </w:pPr>
    <w:r>
      <w:br/>
    </w:r>
    <w:r w:rsidR="00F66CB8">
      <w:rPr>
        <w:noProof/>
      </w:rPr>
      <w:drawing>
        <wp:anchor distT="0" distB="0" distL="114300" distR="114300" simplePos="0" relativeHeight="251657728" behindDoc="1" locked="0" layoutInCell="1" allowOverlap="1" wp14:anchorId="0AFD23CE" wp14:editId="2C533F6C">
          <wp:simplePos x="0" y="0"/>
          <wp:positionH relativeFrom="page">
            <wp:posOffset>5127625</wp:posOffset>
          </wp:positionH>
          <wp:positionV relativeFrom="page">
            <wp:posOffset>460375</wp:posOffset>
          </wp:positionV>
          <wp:extent cx="1765300" cy="8255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94D08" w14:textId="77777777" w:rsidR="00C13840" w:rsidRDefault="00C13840" w:rsidP="00C13840">
    <w:pPr>
      <w:widowControl w:val="0"/>
      <w:autoSpaceDE w:val="0"/>
      <w:autoSpaceDN w:val="0"/>
      <w:adjustRightInd w:val="0"/>
      <w:spacing w:line="280" w:lineRule="atLeast"/>
      <w:rPr>
        <w:rFonts w:ascii="Times" w:hAnsi="Times" w:cs="Times"/>
      </w:rPr>
    </w:pPr>
    <w:r>
      <w:tab/>
    </w:r>
    <w:r>
      <w:tab/>
    </w:r>
    <w:r>
      <w:tab/>
    </w:r>
    <w:r>
      <w:tab/>
    </w:r>
    <w:r>
      <w:tab/>
    </w:r>
    <w:r>
      <w:tab/>
    </w:r>
    <w:r>
      <w:tab/>
    </w:r>
    <w:r>
      <w:tab/>
    </w:r>
    <w:r w:rsidR="00F66CB8">
      <w:rPr>
        <w:rFonts w:ascii="Times" w:hAnsi="Times" w:cs="Times"/>
        <w:noProof/>
      </w:rPr>
      <w:drawing>
        <wp:inline distT="0" distB="0" distL="0" distR="0" wp14:anchorId="10B4E4CF" wp14:editId="06BA931F">
          <wp:extent cx="2054860" cy="506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860" cy="506730"/>
                  </a:xfrm>
                  <a:prstGeom prst="rect">
                    <a:avLst/>
                  </a:prstGeom>
                  <a:noFill/>
                  <a:ln>
                    <a:noFill/>
                  </a:ln>
                </pic:spPr>
              </pic:pic>
            </a:graphicData>
          </a:graphic>
        </wp:inline>
      </w:drawing>
    </w:r>
    <w:r>
      <w:rPr>
        <w:rFonts w:ascii="Times" w:hAnsi="Times" w:cs="Times"/>
      </w:rPr>
      <w:t xml:space="preserve"> </w:t>
    </w:r>
  </w:p>
  <w:p w14:paraId="31BCF629" w14:textId="77777777" w:rsidR="004829F9" w:rsidRDefault="004829F9" w:rsidP="004829F9">
    <w:pPr>
      <w:widowControl w:val="0"/>
      <w:spacing w:after="0" w:line="312" w:lineRule="auto"/>
      <w:rPr>
        <w:b/>
        <w:sz w:val="26"/>
      </w:rPr>
    </w:pPr>
  </w:p>
  <w:p w14:paraId="393C5CF6" w14:textId="77777777" w:rsidR="004829F9" w:rsidRDefault="00F52D0B" w:rsidP="004829F9">
    <w:pPr>
      <w:widowControl w:val="0"/>
      <w:spacing w:after="0" w:line="312" w:lineRule="auto"/>
      <w:rPr>
        <w:b/>
        <w:sz w:val="26"/>
      </w:rPr>
    </w:pPr>
    <w:r>
      <w:rPr>
        <w:b/>
        <w:sz w:val="26"/>
      </w:rPr>
      <w:t>NEWSFLASH</w:t>
    </w:r>
  </w:p>
  <w:p w14:paraId="5BC70994" w14:textId="77777777" w:rsidR="009968BF" w:rsidRDefault="0099458E">
    <w:pPr>
      <w:pStyle w:val="Kopfzeile"/>
      <w:tabs>
        <w:tab w:val="clear" w:pos="9072"/>
        <w:tab w:val="right" w:pos="9046"/>
      </w:tabs>
      <w:rPr>
        <w:rFonts w:ascii="Times New Roman" w:eastAsia="Times New Roman" w:hAnsi="Times New Roman"/>
        <w:color w:val="auto"/>
        <w:lang w:bidi="x-none"/>
      </w:rPr>
    </w:pPr>
    <w:r>
      <w:rPr>
        <w:rFonts w:ascii="Times New Roman" w:eastAsia="Times New Roman" w:hAnsi="Times New Roman"/>
        <w:color w:val="auto"/>
        <w:lang w:bidi="x-none"/>
      </w:rPr>
      <w:tab/>
    </w:r>
    <w:r>
      <w:rPr>
        <w:rFonts w:ascii="Times New Roman" w:eastAsia="Times New Roman" w:hAnsi="Times New Roman"/>
        <w:color w:val="auto"/>
        <w:lang w:bidi="x-none"/>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47E1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hyphenationZone w:val="425"/>
  <w:defaultTableStyle w:val="Standard"/>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12"/>
    <w:rsid w:val="00040B2F"/>
    <w:rsid w:val="0004309A"/>
    <w:rsid w:val="0005551E"/>
    <w:rsid w:val="00072397"/>
    <w:rsid w:val="000A59B5"/>
    <w:rsid w:val="000B0484"/>
    <w:rsid w:val="000C4A38"/>
    <w:rsid w:val="000C5280"/>
    <w:rsid w:val="000D4303"/>
    <w:rsid w:val="001046A9"/>
    <w:rsid w:val="00137730"/>
    <w:rsid w:val="00141A06"/>
    <w:rsid w:val="001423F1"/>
    <w:rsid w:val="001A7DB0"/>
    <w:rsid w:val="001B7F40"/>
    <w:rsid w:val="001C6AC8"/>
    <w:rsid w:val="001D00BE"/>
    <w:rsid w:val="001D7E10"/>
    <w:rsid w:val="001E2479"/>
    <w:rsid w:val="001E4E19"/>
    <w:rsid w:val="001E65E8"/>
    <w:rsid w:val="002071A9"/>
    <w:rsid w:val="00221C95"/>
    <w:rsid w:val="002365BB"/>
    <w:rsid w:val="0025531B"/>
    <w:rsid w:val="00270C54"/>
    <w:rsid w:val="00273A2D"/>
    <w:rsid w:val="00285ADE"/>
    <w:rsid w:val="00290F5F"/>
    <w:rsid w:val="002A25B5"/>
    <w:rsid w:val="002D14E9"/>
    <w:rsid w:val="002D320A"/>
    <w:rsid w:val="002E2806"/>
    <w:rsid w:val="003051EF"/>
    <w:rsid w:val="00333284"/>
    <w:rsid w:val="00353DCE"/>
    <w:rsid w:val="00356704"/>
    <w:rsid w:val="00366D9C"/>
    <w:rsid w:val="003C1609"/>
    <w:rsid w:val="003C4659"/>
    <w:rsid w:val="003E5594"/>
    <w:rsid w:val="003F1116"/>
    <w:rsid w:val="00400A1A"/>
    <w:rsid w:val="004127E8"/>
    <w:rsid w:val="00430C3D"/>
    <w:rsid w:val="004361AF"/>
    <w:rsid w:val="00441633"/>
    <w:rsid w:val="0044606A"/>
    <w:rsid w:val="004470C1"/>
    <w:rsid w:val="00462248"/>
    <w:rsid w:val="00470F45"/>
    <w:rsid w:val="00475B87"/>
    <w:rsid w:val="004829F9"/>
    <w:rsid w:val="004934EA"/>
    <w:rsid w:val="004A1C9A"/>
    <w:rsid w:val="004A6AF7"/>
    <w:rsid w:val="004B57D3"/>
    <w:rsid w:val="004F6004"/>
    <w:rsid w:val="005111FD"/>
    <w:rsid w:val="00527DC1"/>
    <w:rsid w:val="00540036"/>
    <w:rsid w:val="00546B17"/>
    <w:rsid w:val="005B48CC"/>
    <w:rsid w:val="005B6DE6"/>
    <w:rsid w:val="005E207B"/>
    <w:rsid w:val="00604181"/>
    <w:rsid w:val="00646C1F"/>
    <w:rsid w:val="00651B5E"/>
    <w:rsid w:val="00663A7A"/>
    <w:rsid w:val="0066434E"/>
    <w:rsid w:val="00674167"/>
    <w:rsid w:val="006B4635"/>
    <w:rsid w:val="006B6D59"/>
    <w:rsid w:val="006C2BD5"/>
    <w:rsid w:val="006F410A"/>
    <w:rsid w:val="007324DB"/>
    <w:rsid w:val="00740D6C"/>
    <w:rsid w:val="007433A4"/>
    <w:rsid w:val="00784064"/>
    <w:rsid w:val="007A484F"/>
    <w:rsid w:val="007E41B8"/>
    <w:rsid w:val="007F6AF4"/>
    <w:rsid w:val="008135FE"/>
    <w:rsid w:val="00832478"/>
    <w:rsid w:val="0083271D"/>
    <w:rsid w:val="00833812"/>
    <w:rsid w:val="00863976"/>
    <w:rsid w:val="00872754"/>
    <w:rsid w:val="008A3D3D"/>
    <w:rsid w:val="008B022F"/>
    <w:rsid w:val="008B3376"/>
    <w:rsid w:val="008E0793"/>
    <w:rsid w:val="008E2FFC"/>
    <w:rsid w:val="008E4B76"/>
    <w:rsid w:val="008F003E"/>
    <w:rsid w:val="00932C26"/>
    <w:rsid w:val="009714C1"/>
    <w:rsid w:val="0099458E"/>
    <w:rsid w:val="00994BCA"/>
    <w:rsid w:val="009968BF"/>
    <w:rsid w:val="009B45FC"/>
    <w:rsid w:val="009B4F13"/>
    <w:rsid w:val="009C1F6E"/>
    <w:rsid w:val="009F68C3"/>
    <w:rsid w:val="00A05E12"/>
    <w:rsid w:val="00A0697E"/>
    <w:rsid w:val="00A23B47"/>
    <w:rsid w:val="00AA0471"/>
    <w:rsid w:val="00AB6F9A"/>
    <w:rsid w:val="00AD2F07"/>
    <w:rsid w:val="00AE0ACB"/>
    <w:rsid w:val="00AE376F"/>
    <w:rsid w:val="00AE6EC0"/>
    <w:rsid w:val="00AF3324"/>
    <w:rsid w:val="00AF6D05"/>
    <w:rsid w:val="00B2413E"/>
    <w:rsid w:val="00B30BC7"/>
    <w:rsid w:val="00B30D26"/>
    <w:rsid w:val="00B72541"/>
    <w:rsid w:val="00C126F0"/>
    <w:rsid w:val="00C13840"/>
    <w:rsid w:val="00C229A5"/>
    <w:rsid w:val="00C23427"/>
    <w:rsid w:val="00C26537"/>
    <w:rsid w:val="00C416BE"/>
    <w:rsid w:val="00CA4593"/>
    <w:rsid w:val="00CA609A"/>
    <w:rsid w:val="00CB4EB8"/>
    <w:rsid w:val="00CE3CA1"/>
    <w:rsid w:val="00CF4E71"/>
    <w:rsid w:val="00D41A9D"/>
    <w:rsid w:val="00D51DB6"/>
    <w:rsid w:val="00D5267D"/>
    <w:rsid w:val="00D6669F"/>
    <w:rsid w:val="00D85F7F"/>
    <w:rsid w:val="00DB4F91"/>
    <w:rsid w:val="00DB5089"/>
    <w:rsid w:val="00DC2F1E"/>
    <w:rsid w:val="00DC614C"/>
    <w:rsid w:val="00DE4D5F"/>
    <w:rsid w:val="00E06559"/>
    <w:rsid w:val="00E41EFF"/>
    <w:rsid w:val="00E43F64"/>
    <w:rsid w:val="00E74B58"/>
    <w:rsid w:val="00E930B8"/>
    <w:rsid w:val="00EB03F0"/>
    <w:rsid w:val="00EB0580"/>
    <w:rsid w:val="00EB5633"/>
    <w:rsid w:val="00EC4B09"/>
    <w:rsid w:val="00EC718E"/>
    <w:rsid w:val="00ED4F63"/>
    <w:rsid w:val="00F46833"/>
    <w:rsid w:val="00F52D0B"/>
    <w:rsid w:val="00F57E54"/>
    <w:rsid w:val="00F66CB8"/>
    <w:rsid w:val="00F80F6A"/>
    <w:rsid w:val="00F8149C"/>
    <w:rsid w:val="00F90301"/>
    <w:rsid w:val="00FA3AF9"/>
    <w:rsid w:val="00FA6262"/>
    <w:rsid w:val="00FB3519"/>
    <w:rsid w:val="00FD155A"/>
    <w:rsid w:val="00FD73DD"/>
    <w:rsid w:val="00FE3E6B"/>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F36B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Standard">
    <w:name w:val="Normal"/>
    <w:pPr>
      <w:spacing w:after="200"/>
    </w:pPr>
    <w:rPr>
      <w:rFonts w:ascii="Helvetica" w:eastAsia="ヒラギノ角ゴ Pro W3" w:hAnsi="Helvetica"/>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spacing w:after="200"/>
    </w:pPr>
    <w:rPr>
      <w:rFonts w:ascii="Helvetica" w:eastAsia="ヒラギノ角ゴ Pro W3" w:hAnsi="Helvetica"/>
      <w:color w:val="000000"/>
    </w:rPr>
  </w:style>
  <w:style w:type="paragraph" w:customStyle="1" w:styleId="FreieFormA">
    <w:name w:val="Freie Form A"/>
    <w:rPr>
      <w:rFonts w:ascii="Cambria" w:eastAsia="ヒラギノ角ゴ Pro W3" w:hAnsi="Cambria"/>
      <w:color w:val="000000"/>
    </w:rPr>
  </w:style>
  <w:style w:type="paragraph" w:customStyle="1" w:styleId="FreieForm">
    <w:name w:val="Freie Form"/>
    <w:rPr>
      <w:rFonts w:eastAsia="ヒラギノ角ゴ Pro W3"/>
      <w:color w:val="000000"/>
    </w:rPr>
  </w:style>
  <w:style w:type="paragraph" w:customStyle="1" w:styleId="FreieFormB">
    <w:name w:val="Freie Form B"/>
    <w:rPr>
      <w:rFonts w:eastAsia="ヒラギノ角ゴ Pro W3"/>
      <w:color w:val="000000"/>
    </w:rPr>
  </w:style>
  <w:style w:type="paragraph" w:styleId="Sprechblasentext">
    <w:name w:val="Balloon Text"/>
    <w:basedOn w:val="Standard"/>
    <w:link w:val="SprechblasentextZchn"/>
    <w:rsid w:val="00F83BC3"/>
    <w:rPr>
      <w:rFonts w:ascii="Lucida Grande" w:hAnsi="Lucida Grande"/>
      <w:sz w:val="18"/>
      <w:szCs w:val="18"/>
    </w:rPr>
  </w:style>
  <w:style w:type="character" w:customStyle="1" w:styleId="SprechblasentextZchn">
    <w:name w:val="Sprechblasentext Zchn"/>
    <w:link w:val="Sprechblasentext"/>
    <w:rsid w:val="00F83BC3"/>
    <w:rPr>
      <w:rFonts w:ascii="Lucida Grande" w:hAnsi="Lucida Grande"/>
      <w:sz w:val="18"/>
      <w:szCs w:val="18"/>
      <w:lang w:val="en-US" w:eastAsia="en-US"/>
    </w:rPr>
  </w:style>
  <w:style w:type="character" w:styleId="Kommentarzeichen">
    <w:name w:val="annotation reference"/>
    <w:rsid w:val="00C94F11"/>
    <w:rPr>
      <w:sz w:val="18"/>
      <w:szCs w:val="18"/>
    </w:rPr>
  </w:style>
  <w:style w:type="paragraph" w:styleId="Kommentartext">
    <w:name w:val="annotation text"/>
    <w:basedOn w:val="Standard"/>
    <w:link w:val="KommentartextZchn"/>
    <w:rsid w:val="00C94F11"/>
  </w:style>
  <w:style w:type="character" w:customStyle="1" w:styleId="KommentartextZchn">
    <w:name w:val="Kommentartext Zchn"/>
    <w:link w:val="Kommentartext"/>
    <w:rsid w:val="00C94F11"/>
    <w:rPr>
      <w:sz w:val="24"/>
      <w:szCs w:val="24"/>
      <w:lang w:val="en-US" w:eastAsia="en-US"/>
    </w:rPr>
  </w:style>
  <w:style w:type="paragraph" w:styleId="Kommentarthema">
    <w:name w:val="annotation subject"/>
    <w:basedOn w:val="Kommentartext"/>
    <w:next w:val="Kommentartext"/>
    <w:link w:val="KommentarthemaZchn"/>
    <w:rsid w:val="00C94F11"/>
    <w:rPr>
      <w:b/>
      <w:bCs/>
    </w:rPr>
  </w:style>
  <w:style w:type="character" w:customStyle="1" w:styleId="KommentarthemaZchn">
    <w:name w:val="Kommentarthema Zchn"/>
    <w:link w:val="Kommentarthema"/>
    <w:rsid w:val="00C94F11"/>
    <w:rPr>
      <w:b/>
      <w:bCs/>
      <w:sz w:val="24"/>
      <w:szCs w:val="24"/>
      <w:lang w:val="en-US" w:eastAsia="en-US"/>
    </w:rPr>
  </w:style>
  <w:style w:type="character" w:styleId="Link">
    <w:name w:val="Hyperlink"/>
    <w:rsid w:val="004451AC"/>
    <w:rPr>
      <w:color w:val="0000FF"/>
      <w:u w:val="single"/>
    </w:rPr>
  </w:style>
  <w:style w:type="paragraph" w:styleId="Fuzeile">
    <w:name w:val="footer"/>
    <w:basedOn w:val="Standard"/>
    <w:link w:val="FuzeileZchn"/>
    <w:rsid w:val="007F4FC0"/>
    <w:pPr>
      <w:tabs>
        <w:tab w:val="center" w:pos="4536"/>
        <w:tab w:val="right" w:pos="9072"/>
      </w:tabs>
    </w:pPr>
  </w:style>
  <w:style w:type="character" w:customStyle="1" w:styleId="FuzeileZchn">
    <w:name w:val="Fußzeile Zchn"/>
    <w:link w:val="Fuzeile"/>
    <w:rsid w:val="007F4FC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82375">
      <w:bodyDiv w:val="1"/>
      <w:marLeft w:val="0"/>
      <w:marRight w:val="0"/>
      <w:marTop w:val="0"/>
      <w:marBottom w:val="0"/>
      <w:divBdr>
        <w:top w:val="none" w:sz="0" w:space="0" w:color="auto"/>
        <w:left w:val="none" w:sz="0" w:space="0" w:color="auto"/>
        <w:bottom w:val="none" w:sz="0" w:space="0" w:color="auto"/>
        <w:right w:val="none" w:sz="0" w:space="0" w:color="auto"/>
      </w:divBdr>
    </w:div>
    <w:div w:id="1871913399">
      <w:bodyDiv w:val="1"/>
      <w:marLeft w:val="0"/>
      <w:marRight w:val="0"/>
      <w:marTop w:val="0"/>
      <w:marBottom w:val="0"/>
      <w:divBdr>
        <w:top w:val="none" w:sz="0" w:space="0" w:color="auto"/>
        <w:left w:val="none" w:sz="0" w:space="0" w:color="auto"/>
        <w:bottom w:val="none" w:sz="0" w:space="0" w:color="auto"/>
        <w:right w:val="none" w:sz="0" w:space="0" w:color="auto"/>
      </w:divBdr>
    </w:div>
    <w:div w:id="18994406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1260</Characters>
  <Application>Microsoft Macintosh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PRESSEMITTEILUNG</vt:lpstr>
    </vt:vector>
  </TitlesOfParts>
  <Company>Press'n'Relations GmbH</Company>
  <LinksUpToDate>false</LinksUpToDate>
  <CharactersWithSpaces>1458</CharactersWithSpaces>
  <SharedDoc>false</SharedDoc>
  <HLinks>
    <vt:vector size="6" baseType="variant">
      <vt:variant>
        <vt:i4>786539</vt:i4>
      </vt:variant>
      <vt:variant>
        <vt:i4>0</vt:i4>
      </vt:variant>
      <vt:variant>
        <vt:i4>0</vt:i4>
      </vt:variant>
      <vt:variant>
        <vt:i4>5</vt:i4>
      </vt:variant>
      <vt:variant>
        <vt:lpwstr>http://www.press-n-relations.amid-pr.com/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Anne Zozo</dc:creator>
  <cp:keywords/>
  <cp:lastModifiedBy>Ein Microsoft Office-Anwender</cp:lastModifiedBy>
  <cp:revision>6</cp:revision>
  <cp:lastPrinted>2017-08-15T10:46:00Z</cp:lastPrinted>
  <dcterms:created xsi:type="dcterms:W3CDTF">2017-08-15T08:44:00Z</dcterms:created>
  <dcterms:modified xsi:type="dcterms:W3CDTF">2017-08-15T12:00:00Z</dcterms:modified>
</cp:coreProperties>
</file>